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205594"/>
          <w:sz w:val="52"/>
          <w:szCs w:val="52"/>
          <w:u w:val="none"/>
          <w:shd w:fill="auto" w:val="clear"/>
          <w:vertAlign w:val="baseline"/>
        </w:rPr>
      </w:pPr>
      <w:r w:rsidDel="00000000" w:rsidR="00000000" w:rsidRPr="00000000">
        <w:rPr>
          <w:rFonts w:ascii="Calibri" w:cs="Calibri" w:eastAsia="Calibri" w:hAnsi="Calibri"/>
          <w:color w:val="323a45"/>
          <w:sz w:val="52"/>
          <w:szCs w:val="52"/>
        </w:rPr>
        <w:drawing>
          <wp:inline distB="0" distT="0" distL="0" distR="0">
            <wp:extent cx="4643708" cy="2812819"/>
            <wp:effectExtent b="0" l="0" r="0" t="0"/>
            <wp:docPr descr="Title Banner with VA seal and text reading: VA US Department of Veterans Affairs" id="922" name="image75.png"/>
            <a:graphic>
              <a:graphicData uri="http://schemas.openxmlformats.org/drawingml/2006/picture">
                <pic:pic>
                  <pic:nvPicPr>
                    <pic:cNvPr descr="Title Banner with VA seal and text reading: VA US Department of Veterans Affairs" id="0" name="image75.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i w:val="0"/>
          <w:smallCaps w:val="0"/>
          <w:strike w:val="0"/>
          <w:sz w:val="32"/>
          <w:szCs w:val="32"/>
          <w:highlight w:val="yellow"/>
          <w:u w:val="none"/>
          <w:vertAlign w:val="baseline"/>
          <w:rtl w:val="0"/>
        </w:rPr>
        <w:br w:type="textWrapping"/>
        <w:br w:type="textWrapping"/>
      </w:r>
      <w:r w:rsidDel="00000000" w:rsidR="00000000" w:rsidRPr="00000000">
        <w:rPr>
          <w:b w:val="1"/>
          <w:i w:val="0"/>
          <w:smallCaps w:val="0"/>
          <w:strike w:val="0"/>
          <w:color w:val="205594"/>
          <w:sz w:val="52"/>
          <w:szCs w:val="52"/>
          <w:u w:val="none"/>
          <w:shd w:fill="auto" w:val="clear"/>
          <w:vertAlign w:val="baseline"/>
          <w:rtl w:val="0"/>
        </w:rPr>
        <w:t xml:space="preserve">Health and Benefits App</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highlight w:val="white"/>
        </w:rPr>
      </w:pPr>
      <w:r w:rsidDel="00000000" w:rsidR="00000000" w:rsidRPr="00000000">
        <w:rPr>
          <w:b w:val="1"/>
          <w:i w:val="0"/>
          <w:smallCaps w:val="0"/>
          <w:strike w:val="0"/>
          <w:sz w:val="32"/>
          <w:szCs w:val="32"/>
          <w:u w:val="none"/>
          <w:shd w:fill="auto" w:val="clear"/>
          <w:vertAlign w:val="baseline"/>
          <w:rtl w:val="0"/>
        </w:rPr>
        <w:t xml:space="preserve">Version </w:t>
      </w:r>
      <w:r w:rsidDel="00000000" w:rsidR="00000000" w:rsidRPr="00000000">
        <w:rPr>
          <w:b w:val="1"/>
          <w:sz w:val="32"/>
          <w:szCs w:val="32"/>
          <w:rtl w:val="0"/>
        </w:rPr>
        <w:t xml:space="preserve">7</w:t>
      </w:r>
      <w:r w:rsidDel="00000000" w:rsidR="00000000" w:rsidRPr="00000000">
        <w:rPr>
          <w:b w:val="1"/>
          <w:i w:val="0"/>
          <w:smallCaps w:val="0"/>
          <w:strike w:val="0"/>
          <w:sz w:val="32"/>
          <w:szCs w:val="32"/>
          <w:u w:val="none"/>
          <w:shd w:fill="auto" w:val="clear"/>
          <w:vertAlign w:val="baseline"/>
          <w:rtl w:val="0"/>
        </w:rPr>
        <w:t xml:space="preserve">.</w:t>
      </w:r>
      <w:r w:rsidDel="00000000" w:rsidR="00000000" w:rsidRPr="00000000">
        <w:rPr>
          <w:b w:val="1"/>
          <w:sz w:val="32"/>
          <w:szCs w:val="32"/>
          <w:rtl w:val="0"/>
        </w:rPr>
        <w:t xml:space="preserve">6</w:t>
      </w:r>
      <w:r w:rsidDel="00000000" w:rsidR="00000000" w:rsidRPr="00000000">
        <w:rPr>
          <w:b w:val="1"/>
          <w:i w:val="0"/>
          <w:smallCaps w:val="0"/>
          <w:strike w:val="0"/>
          <w:sz w:val="32"/>
          <w:szCs w:val="32"/>
          <w:u w:val="none"/>
          <w:shd w:fill="auto" w:val="clear"/>
          <w:vertAlign w:val="baseline"/>
          <w:rtl w:val="0"/>
        </w:rPr>
        <w:br w:type="textWrapping"/>
      </w:r>
      <w:r w:rsidDel="00000000" w:rsidR="00000000" w:rsidRPr="00000000">
        <w:rPr>
          <w:b w:val="1"/>
          <w:i w:val="0"/>
          <w:smallCaps w:val="0"/>
          <w:strike w:val="0"/>
          <w:sz w:val="32"/>
          <w:szCs w:val="32"/>
          <w:highlight w:val="white"/>
          <w:u w:val="none"/>
          <w:vertAlign w:val="baseline"/>
          <w:rtl w:val="0"/>
        </w:rPr>
        <w:t xml:space="preserve">Launch: </w:t>
      </w:r>
      <w:r w:rsidDel="00000000" w:rsidR="00000000" w:rsidRPr="00000000">
        <w:rPr>
          <w:b w:val="1"/>
          <w:sz w:val="32"/>
          <w:szCs w:val="32"/>
          <w:highlight w:val="white"/>
          <w:rtl w:val="0"/>
        </w:rPr>
        <w:t xml:space="preserve">08</w:t>
      </w:r>
      <w:r w:rsidDel="00000000" w:rsidR="00000000" w:rsidRPr="00000000">
        <w:rPr>
          <w:b w:val="1"/>
          <w:i w:val="0"/>
          <w:smallCaps w:val="0"/>
          <w:strike w:val="0"/>
          <w:sz w:val="32"/>
          <w:szCs w:val="32"/>
          <w:highlight w:val="white"/>
          <w:u w:val="none"/>
          <w:vertAlign w:val="baseline"/>
          <w:rtl w:val="0"/>
        </w:rPr>
        <w:t xml:space="preserve">/</w:t>
      </w:r>
      <w:r w:rsidDel="00000000" w:rsidR="00000000" w:rsidRPr="00000000">
        <w:rPr>
          <w:b w:val="1"/>
          <w:sz w:val="32"/>
          <w:szCs w:val="32"/>
          <w:highlight w:val="white"/>
          <w:rtl w:val="0"/>
        </w:rPr>
        <w:t xml:space="preserve">27/</w:t>
      </w:r>
      <w:r w:rsidDel="00000000" w:rsidR="00000000" w:rsidRPr="00000000">
        <w:rPr>
          <w:b w:val="1"/>
          <w:i w:val="0"/>
          <w:smallCaps w:val="0"/>
          <w:strike w:val="0"/>
          <w:sz w:val="32"/>
          <w:szCs w:val="32"/>
          <w:highlight w:val="white"/>
          <w:u w:val="none"/>
          <w:vertAlign w:val="baseline"/>
          <w:rtl w:val="0"/>
        </w:rPr>
        <w:t xml:space="preserve">202</w:t>
      </w:r>
      <w:r w:rsidDel="00000000" w:rsidR="00000000" w:rsidRPr="00000000">
        <w:rPr>
          <w:b w:val="1"/>
          <w:sz w:val="32"/>
          <w:szCs w:val="32"/>
          <w:highlight w:val="white"/>
          <w:rtl w:val="0"/>
        </w:rPr>
        <w:t xml:space="preserve">4</w:t>
      </w:r>
      <w:r w:rsidDel="00000000" w:rsidR="00000000" w:rsidRPr="00000000">
        <w:br w:type="page"/>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6"/>
          <w:szCs w:val="36"/>
          <w:u w:val="none"/>
          <w:shd w:fill="auto" w:val="clear"/>
          <w:vertAlign w:val="baseline"/>
        </w:rPr>
      </w:pPr>
      <w:r w:rsidDel="00000000" w:rsidR="00000000" w:rsidRPr="00000000">
        <w:rPr>
          <w:i w:val="0"/>
          <w:smallCaps w:val="0"/>
          <w:strike w:val="0"/>
          <w:sz w:val="36"/>
          <w:szCs w:val="36"/>
          <w:u w:val="none"/>
          <w:shd w:fill="auto" w:val="clear"/>
          <w:vertAlign w:val="baseline"/>
          <w:rtl w:val="0"/>
        </w:rPr>
        <w:t xml:space="preserve">Revision History</w:t>
        <w:br w:type="textWrapping"/>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40"/>
        <w:gridCol w:w="1230"/>
        <w:gridCol w:w="3720"/>
        <w:gridCol w:w="2355"/>
        <w:tblGridChange w:id="0">
          <w:tblGrid>
            <w:gridCol w:w="1440"/>
            <w:gridCol w:w="1230"/>
            <w:gridCol w:w="3720"/>
            <w:gridCol w:w="2355"/>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u w:val="none"/>
                <w:shd w:fill="auto" w:val="clear"/>
                <w:vertAlign w:val="baseline"/>
              </w:rPr>
            </w:pPr>
            <w:bookmarkStart w:colFirst="0" w:colLast="0" w:name="_heading=h.30j0zll" w:id="0"/>
            <w:bookmarkEnd w:id="0"/>
            <w:r w:rsidDel="00000000" w:rsidR="00000000" w:rsidRPr="00000000">
              <w:rPr>
                <w:rFonts w:ascii="Arial" w:cs="Arial" w:eastAsia="Arial" w:hAnsi="Arial"/>
                <w:i w:val="0"/>
                <w:smallCaps w:val="0"/>
                <w:strike w:val="0"/>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11/5/2021</w:t>
            </w:r>
          </w:p>
        </w:tc>
        <w:tc>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3.0</w:t>
            </w:r>
          </w:p>
        </w:tc>
        <w:tc>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Added VA Vaccine Records functionality</w:t>
            </w:r>
          </w:p>
        </w:tc>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3/10/2022</w:t>
            </w:r>
            <w:r w:rsidDel="00000000" w:rsidR="00000000" w:rsidRPr="00000000">
              <w:rPr>
                <w:rtl w:val="0"/>
              </w:rPr>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4.0</w:t>
            </w:r>
            <w:r w:rsidDel="00000000" w:rsidR="00000000" w:rsidRPr="00000000">
              <w:rPr>
                <w:rtl w:val="0"/>
              </w:rPr>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Added Payments functionality</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11/08/22</w:t>
            </w:r>
            <w:r w:rsidDel="00000000" w:rsidR="00000000" w:rsidRPr="00000000">
              <w:rPr>
                <w:rtl w:val="0"/>
              </w:rPr>
            </w:r>
          </w:p>
        </w:tc>
        <w:tc>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5.0</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Added Prescriptions functionality</w:t>
            </w:r>
            <w:r w:rsidDel="00000000" w:rsidR="00000000" w:rsidRPr="00000000">
              <w:rPr>
                <w:rtl w:val="0"/>
              </w:rPr>
            </w:r>
          </w:p>
        </w:tc>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5">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01/??/2023</w:t>
            </w:r>
          </w:p>
        </w:tc>
        <w:tc>
          <w:tcPr/>
          <w:p w:rsidR="00000000" w:rsidDel="00000000" w:rsidP="00000000" w:rsidRDefault="00000000" w:rsidRPr="00000000" w14:paraId="00000016">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5.1</w:t>
            </w:r>
          </w:p>
        </w:tc>
        <w:tc>
          <w:tcPr/>
          <w:p w:rsidR="00000000" w:rsidDel="00000000" w:rsidP="00000000" w:rsidRDefault="00000000" w:rsidRPr="00000000" w14:paraId="00000017">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Small changes to Prescriptions and Sign In</w:t>
            </w:r>
          </w:p>
        </w:tc>
        <w:tc>
          <w:tcPr/>
          <w:p w:rsidR="00000000" w:rsidDel="00000000" w:rsidP="00000000" w:rsidRDefault="00000000" w:rsidRPr="00000000" w14:paraId="00000018">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9">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02/02/2023</w:t>
            </w:r>
          </w:p>
        </w:tc>
        <w:tc>
          <w:tcPr/>
          <w:p w:rsidR="00000000" w:rsidDel="00000000" w:rsidP="00000000" w:rsidRDefault="00000000" w:rsidRPr="00000000" w14:paraId="0000001A">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6.0</w:t>
            </w:r>
          </w:p>
        </w:tc>
        <w:tc>
          <w:tcPr/>
          <w:p w:rsidR="00000000" w:rsidDel="00000000" w:rsidP="00000000" w:rsidRDefault="00000000" w:rsidRPr="00000000" w14:paraId="0000001B">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Added Encouraged Update</w:t>
            </w:r>
          </w:p>
        </w:tc>
        <w:tc>
          <w:tcPr/>
          <w:p w:rsidR="00000000" w:rsidDel="00000000" w:rsidP="00000000" w:rsidRDefault="00000000" w:rsidRPr="00000000" w14:paraId="0000001C">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Misty Milliron-Grant</w:t>
            </w:r>
          </w:p>
        </w:tc>
      </w:tr>
      <w:tr>
        <w:trPr>
          <w:cantSplit w:val="0"/>
          <w:trHeight w:val="242" w:hRule="atLeast"/>
          <w:tblHeader w:val="0"/>
        </w:trPr>
        <w:tc>
          <w:tcPr/>
          <w:p w:rsidR="00000000" w:rsidDel="00000000" w:rsidP="00000000" w:rsidRDefault="00000000" w:rsidRPr="00000000" w14:paraId="0000001D">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02/15/2023</w:t>
            </w:r>
          </w:p>
          <w:p w:rsidR="00000000" w:rsidDel="00000000" w:rsidP="00000000" w:rsidRDefault="00000000" w:rsidRPr="00000000" w14:paraId="0000001E">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3/1/2023</w:t>
            </w:r>
          </w:p>
        </w:tc>
        <w:tc>
          <w:tcPr/>
          <w:p w:rsidR="00000000" w:rsidDel="00000000" w:rsidP="00000000" w:rsidRDefault="00000000" w:rsidRPr="00000000" w14:paraId="0000001F">
            <w:pPr>
              <w:spacing w:after="60" w:before="60" w:lineRule="auto"/>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7.0</w:t>
            </w:r>
            <w:r w:rsidDel="00000000" w:rsidR="00000000" w:rsidRPr="00000000">
              <w:rPr>
                <w:rtl w:val="0"/>
              </w:rPr>
            </w:r>
          </w:p>
        </w:tc>
        <w:tc>
          <w:tcPr/>
          <w:p w:rsidR="00000000" w:rsidDel="00000000" w:rsidP="00000000" w:rsidRDefault="00000000" w:rsidRPr="00000000" w14:paraId="00000020">
            <w:pPr>
              <w:spacing w:after="60" w:before="60" w:lineRule="auto"/>
              <w:jc w:val="center"/>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sz w:val="24"/>
                <w:szCs w:val="24"/>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1">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Misty Milliron-Grant</w:t>
            </w:r>
          </w:p>
        </w:tc>
      </w:tr>
      <w:tr>
        <w:trPr>
          <w:cantSplit w:val="0"/>
          <w:trHeight w:val="242" w:hRule="atLeast"/>
          <w:tblHeader w:val="0"/>
        </w:trPr>
        <w:tc>
          <w:tcPr/>
          <w:p w:rsidR="00000000" w:rsidDel="00000000" w:rsidP="00000000" w:rsidRDefault="00000000" w:rsidRPr="00000000" w14:paraId="00000022">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4/18/2023</w:t>
            </w:r>
          </w:p>
        </w:tc>
        <w:tc>
          <w:tcPr/>
          <w:p w:rsidR="00000000" w:rsidDel="00000000" w:rsidP="00000000" w:rsidRDefault="00000000" w:rsidRPr="00000000" w14:paraId="00000023">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w:t>
            </w:r>
          </w:p>
        </w:tc>
        <w:tc>
          <w:tcPr/>
          <w:p w:rsidR="00000000" w:rsidDel="00000000" w:rsidP="00000000" w:rsidRDefault="00000000" w:rsidRPr="00000000" w14:paraId="00000024">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Added Digital Decision Letter functionality</w:t>
            </w:r>
          </w:p>
        </w:tc>
        <w:tc>
          <w:tcPr/>
          <w:p w:rsidR="00000000" w:rsidDel="00000000" w:rsidP="00000000" w:rsidRDefault="00000000" w:rsidRPr="00000000" w14:paraId="00000025">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Kelly Lein</w:t>
            </w:r>
          </w:p>
        </w:tc>
      </w:tr>
      <w:tr>
        <w:trPr>
          <w:cantSplit w:val="0"/>
          <w:trHeight w:val="242" w:hRule="atLeast"/>
          <w:tblHeader w:val="0"/>
        </w:trPr>
        <w:tc>
          <w:tcPr/>
          <w:p w:rsidR="00000000" w:rsidDel="00000000" w:rsidP="00000000" w:rsidRDefault="00000000" w:rsidRPr="00000000" w14:paraId="00000026">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4/24/2023</w:t>
            </w:r>
          </w:p>
        </w:tc>
        <w:tc>
          <w:tcPr/>
          <w:p w:rsidR="00000000" w:rsidDel="00000000" w:rsidP="00000000" w:rsidRDefault="00000000" w:rsidRPr="00000000" w14:paraId="00000027">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7.1</w:t>
            </w:r>
          </w:p>
        </w:tc>
        <w:tc>
          <w:tcPr/>
          <w:p w:rsidR="00000000" w:rsidDel="00000000" w:rsidP="00000000" w:rsidRDefault="00000000" w:rsidRPr="00000000" w14:paraId="00000028">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Added bullet under Profile section to include Veterans able to add/edit Preferred name &amp; Gender identity</w:t>
            </w:r>
          </w:p>
        </w:tc>
        <w:tc>
          <w:tcPr/>
          <w:p w:rsidR="00000000" w:rsidDel="00000000" w:rsidP="00000000" w:rsidRDefault="00000000" w:rsidRPr="00000000" w14:paraId="00000029">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Meko Hong</w:t>
            </w:r>
          </w:p>
        </w:tc>
      </w:tr>
      <w:tr>
        <w:trPr>
          <w:cantSplit w:val="0"/>
          <w:trHeight w:val="242" w:hRule="atLeast"/>
          <w:tblHeader w:val="0"/>
        </w:trPr>
        <w:tc>
          <w:tcPr/>
          <w:p w:rsidR="00000000" w:rsidDel="00000000" w:rsidP="00000000" w:rsidRDefault="00000000" w:rsidRPr="00000000" w14:paraId="0000002A">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10/10/2023</w:t>
            </w:r>
          </w:p>
        </w:tc>
        <w:tc>
          <w:tcPr/>
          <w:p w:rsidR="00000000" w:rsidDel="00000000" w:rsidP="00000000" w:rsidRDefault="00000000" w:rsidRPr="00000000" w14:paraId="0000002B">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7.2</w:t>
            </w:r>
          </w:p>
        </w:tc>
        <w:tc>
          <w:tcPr/>
          <w:p w:rsidR="00000000" w:rsidDel="00000000" w:rsidP="00000000" w:rsidRDefault="00000000" w:rsidRPr="00000000" w14:paraId="0000002C">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Added Proof of Veteran Status. Updated the old home page and profile pages with new images and proof of veteran status. Added images to Payments. Updated Table of Content page numbers. Updated formatting. </w:t>
            </w:r>
          </w:p>
        </w:tc>
        <w:tc>
          <w:tcPr/>
          <w:p w:rsidR="00000000" w:rsidDel="00000000" w:rsidP="00000000" w:rsidRDefault="00000000" w:rsidRPr="00000000" w14:paraId="0000002D">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Adam Kasmier</w:t>
            </w:r>
          </w:p>
        </w:tc>
      </w:tr>
      <w:tr>
        <w:trPr>
          <w:cantSplit w:val="0"/>
          <w:trHeight w:val="242" w:hRule="atLeast"/>
          <w:tblHeader w:val="0"/>
        </w:trPr>
        <w:tc>
          <w:tcPr/>
          <w:p w:rsidR="00000000" w:rsidDel="00000000" w:rsidP="00000000" w:rsidRDefault="00000000" w:rsidRPr="00000000" w14:paraId="0000002E">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12/22/2023</w:t>
            </w:r>
          </w:p>
        </w:tc>
        <w:tc>
          <w:tcPr/>
          <w:p w:rsidR="00000000" w:rsidDel="00000000" w:rsidP="00000000" w:rsidRDefault="00000000" w:rsidRPr="00000000" w14:paraId="0000002F">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7.3</w:t>
            </w:r>
          </w:p>
        </w:tc>
        <w:tc>
          <w:tcPr/>
          <w:p w:rsidR="00000000" w:rsidDel="00000000" w:rsidP="00000000" w:rsidRDefault="00000000" w:rsidRPr="00000000" w14:paraId="00000030">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Updated In Person and Phone Appointments content to indicate changes to card view and details view. </w:t>
            </w:r>
          </w:p>
        </w:tc>
        <w:tc>
          <w:tcPr/>
          <w:p w:rsidR="00000000" w:rsidDel="00000000" w:rsidP="00000000" w:rsidRDefault="00000000" w:rsidRPr="00000000" w14:paraId="00000031">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Adam Kasmier</w:t>
            </w:r>
          </w:p>
        </w:tc>
      </w:tr>
      <w:tr>
        <w:trPr>
          <w:cantSplit w:val="0"/>
          <w:trHeight w:val="242" w:hRule="atLeast"/>
          <w:tblHeader w:val="0"/>
        </w:trPr>
        <w:tc>
          <w:tcPr/>
          <w:p w:rsidR="00000000" w:rsidDel="00000000" w:rsidP="00000000" w:rsidRDefault="00000000" w:rsidRPr="00000000" w14:paraId="00000032">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1/31/2024</w:t>
            </w:r>
          </w:p>
        </w:tc>
        <w:tc>
          <w:tcPr/>
          <w:p w:rsidR="00000000" w:rsidDel="00000000" w:rsidP="00000000" w:rsidRDefault="00000000" w:rsidRPr="00000000" w14:paraId="00000033">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7.4</w:t>
            </w:r>
          </w:p>
        </w:tc>
        <w:tc>
          <w:tcPr/>
          <w:p w:rsidR="00000000" w:rsidDel="00000000" w:rsidP="00000000" w:rsidRDefault="00000000" w:rsidRPr="00000000" w14:paraId="00000034">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Updated the Prescriptions section to reflect the recent enhancements to the List view.</w:t>
            </w:r>
          </w:p>
        </w:tc>
        <w:tc>
          <w:tcPr/>
          <w:p w:rsidR="00000000" w:rsidDel="00000000" w:rsidP="00000000" w:rsidRDefault="00000000" w:rsidRPr="00000000" w14:paraId="00000035">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Lauren Russell</w:t>
            </w:r>
          </w:p>
        </w:tc>
      </w:tr>
      <w:tr>
        <w:trPr>
          <w:cantSplit w:val="0"/>
          <w:trHeight w:val="242" w:hRule="atLeast"/>
          <w:tblHeader w:val="0"/>
        </w:trPr>
        <w:tc>
          <w:tcPr/>
          <w:p w:rsidR="00000000" w:rsidDel="00000000" w:rsidP="00000000" w:rsidRDefault="00000000" w:rsidRPr="00000000" w14:paraId="00000036">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6/24/2024</w:t>
            </w:r>
          </w:p>
        </w:tc>
        <w:tc>
          <w:tcPr/>
          <w:p w:rsidR="00000000" w:rsidDel="00000000" w:rsidP="00000000" w:rsidRDefault="00000000" w:rsidRPr="00000000" w14:paraId="00000037">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7.4</w:t>
            </w:r>
          </w:p>
        </w:tc>
        <w:tc>
          <w:tcPr/>
          <w:p w:rsidR="00000000" w:rsidDel="00000000" w:rsidP="00000000" w:rsidRDefault="00000000" w:rsidRPr="00000000" w14:paraId="00000038">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Updated Home section to reflect Personalized Home Screen</w:t>
            </w:r>
          </w:p>
        </w:tc>
        <w:tc>
          <w:tcPr/>
          <w:p w:rsidR="00000000" w:rsidDel="00000000" w:rsidP="00000000" w:rsidRDefault="00000000" w:rsidRPr="00000000" w14:paraId="00000039">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Ameet Sarkar</w:t>
            </w:r>
          </w:p>
        </w:tc>
      </w:tr>
      <w:tr>
        <w:trPr>
          <w:cantSplit w:val="0"/>
          <w:trHeight w:val="242" w:hRule="atLeast"/>
          <w:tblHeader w:val="0"/>
        </w:trPr>
        <w:tc>
          <w:tcPr/>
          <w:p w:rsidR="00000000" w:rsidDel="00000000" w:rsidP="00000000" w:rsidRDefault="00000000" w:rsidRPr="00000000" w14:paraId="0000003A">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8/2024</w:t>
            </w:r>
          </w:p>
        </w:tc>
        <w:tc>
          <w:tcPr/>
          <w:p w:rsidR="00000000" w:rsidDel="00000000" w:rsidP="00000000" w:rsidRDefault="00000000" w:rsidRPr="00000000" w14:paraId="0000003B">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7.6</w:t>
            </w:r>
          </w:p>
        </w:tc>
        <w:tc>
          <w:tcPr/>
          <w:p w:rsidR="00000000" w:rsidDel="00000000" w:rsidP="00000000" w:rsidRDefault="00000000" w:rsidRPr="00000000" w14:paraId="0000003C">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Updated Claims and Appeals section to reflect Claims Phase Expansion</w:t>
            </w:r>
          </w:p>
        </w:tc>
        <w:tc>
          <w:tcPr/>
          <w:p w:rsidR="00000000" w:rsidDel="00000000" w:rsidP="00000000" w:rsidRDefault="00000000" w:rsidRPr="00000000" w14:paraId="0000003D">
            <w:pPr>
              <w:spacing w:after="60" w:before="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Lauren Russell</w:t>
            </w:r>
          </w:p>
        </w:tc>
      </w:tr>
    </w:tbl>
    <w:p w:rsidR="00000000" w:rsidDel="00000000" w:rsidP="00000000" w:rsidRDefault="00000000" w:rsidRPr="00000000" w14:paraId="0000003E">
      <w:pPr>
        <w:rPr>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32"/>
          <w:szCs w:val="32"/>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tabs>
              <w:tab w:val="right" w:leader="none" w:pos="9360"/>
            </w:tabs>
            <w:spacing w:before="80" w:line="240" w:lineRule="auto"/>
            <w:ind w:left="0" w:firstLine="0"/>
            <w:rPr>
              <w:b w:val="1"/>
              <w:i w:val="0"/>
              <w:smallCaps w:val="0"/>
              <w:strike w:val="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b w:val="1"/>
                <w:i w:val="0"/>
                <w:smallCaps w:val="0"/>
                <w:strike w:val="0"/>
                <w:sz w:val="24"/>
                <w:szCs w:val="24"/>
                <w:u w:val="none"/>
                <w:shd w:fill="auto" w:val="clear"/>
                <w:vertAlign w:val="baseline"/>
                <w:rtl w:val="0"/>
              </w:rPr>
              <w:t xml:space="preserve">Overview</w:t>
            </w:r>
          </w:hyperlink>
          <w:r w:rsidDel="00000000" w:rsidR="00000000" w:rsidRPr="00000000">
            <w:rPr>
              <w:b w:val="1"/>
              <w:i w:val="0"/>
              <w:smallCaps w:val="0"/>
              <w:strike w:val="0"/>
              <w:sz w:val="24"/>
              <w:szCs w:val="24"/>
              <w:u w:val="none"/>
              <w:shd w:fill="auto" w:val="clear"/>
              <w:vertAlign w:val="baseline"/>
              <w:rtl w:val="0"/>
            </w:rPr>
            <w:tab/>
          </w:r>
        </w:p>
        <w:p w:rsidR="00000000" w:rsidDel="00000000" w:rsidP="00000000" w:rsidRDefault="00000000" w:rsidRPr="00000000" w14:paraId="00000041">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4d34og8">
            <w:r w:rsidDel="00000000" w:rsidR="00000000" w:rsidRPr="00000000">
              <w:rPr>
                <w:i w:val="0"/>
                <w:smallCaps w:val="0"/>
                <w:strike w:val="0"/>
                <w:sz w:val="24"/>
                <w:szCs w:val="24"/>
                <w:u w:val="none"/>
                <w:shd w:fill="auto" w:val="clear"/>
                <w:vertAlign w:val="baseline"/>
                <w:rtl w:val="0"/>
              </w:rPr>
              <w:t xml:space="preserve">What is the VA Health &amp; Benefits app?</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2">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2s8eyo1">
            <w:r w:rsidDel="00000000" w:rsidR="00000000" w:rsidRPr="00000000">
              <w:rPr>
                <w:i w:val="0"/>
                <w:smallCaps w:val="0"/>
                <w:strike w:val="0"/>
                <w:sz w:val="24"/>
                <w:szCs w:val="24"/>
                <w:u w:val="none"/>
                <w:shd w:fill="auto" w:val="clear"/>
                <w:vertAlign w:val="baseline"/>
                <w:rtl w:val="0"/>
              </w:rPr>
              <w:t xml:space="preserve">Who can use the VA Health &amp; Benefits app?</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3">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17dp8vu">
            <w:r w:rsidDel="00000000" w:rsidR="00000000" w:rsidRPr="00000000">
              <w:rPr>
                <w:i w:val="0"/>
                <w:smallCaps w:val="0"/>
                <w:strike w:val="0"/>
                <w:sz w:val="24"/>
                <w:szCs w:val="24"/>
                <w:u w:val="none"/>
                <w:shd w:fill="auto" w:val="clear"/>
                <w:vertAlign w:val="baseline"/>
                <w:rtl w:val="0"/>
              </w:rPr>
              <w:t xml:space="preserve">How do users find a VA contact center phone number?</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4">
          <w:pPr>
            <w:tabs>
              <w:tab w:val="right" w:leader="none" w:pos="9360"/>
            </w:tabs>
            <w:spacing w:before="200" w:line="240" w:lineRule="auto"/>
            <w:ind w:left="0" w:firstLine="0"/>
            <w:rPr>
              <w:b w:val="1"/>
              <w:i w:val="0"/>
              <w:smallCaps w:val="0"/>
              <w:strike w:val="0"/>
              <w:sz w:val="24"/>
              <w:szCs w:val="24"/>
              <w:u w:val="none"/>
              <w:shd w:fill="auto" w:val="clear"/>
              <w:vertAlign w:val="baseline"/>
            </w:rPr>
          </w:pPr>
          <w:hyperlink w:anchor="_heading=h.3rdcrjn">
            <w:r w:rsidDel="00000000" w:rsidR="00000000" w:rsidRPr="00000000">
              <w:rPr>
                <w:b w:val="1"/>
                <w:i w:val="0"/>
                <w:smallCaps w:val="0"/>
                <w:strike w:val="0"/>
                <w:sz w:val="24"/>
                <w:szCs w:val="24"/>
                <w:u w:val="none"/>
                <w:shd w:fill="auto" w:val="clear"/>
                <w:vertAlign w:val="baseline"/>
                <w:rtl w:val="0"/>
              </w:rPr>
              <w:t xml:space="preserve">App Functionality</w:t>
            </w:r>
          </w:hyperlink>
          <w:r w:rsidDel="00000000" w:rsidR="00000000" w:rsidRPr="00000000">
            <w:rPr>
              <w:b w:val="1"/>
              <w:i w:val="0"/>
              <w:smallCaps w:val="0"/>
              <w:strike w:val="0"/>
              <w:sz w:val="24"/>
              <w:szCs w:val="24"/>
              <w:u w:val="none"/>
              <w:shd w:fill="auto" w:val="clear"/>
              <w:vertAlign w:val="baseline"/>
              <w:rtl w:val="0"/>
            </w:rPr>
            <w:tab/>
          </w:r>
        </w:p>
        <w:p w:rsidR="00000000" w:rsidDel="00000000" w:rsidP="00000000" w:rsidRDefault="00000000" w:rsidRPr="00000000" w14:paraId="00000045">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26in1rg">
            <w:r w:rsidDel="00000000" w:rsidR="00000000" w:rsidRPr="00000000">
              <w:rPr>
                <w:i w:val="0"/>
                <w:smallCaps w:val="0"/>
                <w:strike w:val="0"/>
                <w:sz w:val="24"/>
                <w:szCs w:val="24"/>
                <w:u w:val="none"/>
                <w:shd w:fill="auto" w:val="clear"/>
                <w:vertAlign w:val="baseline"/>
                <w:rtl w:val="0"/>
              </w:rPr>
              <w:t xml:space="preserve">Sign In</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6">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2jxsxqh">
            <w:r w:rsidDel="00000000" w:rsidR="00000000" w:rsidRPr="00000000">
              <w:rPr>
                <w:i w:val="0"/>
                <w:smallCaps w:val="0"/>
                <w:strike w:val="0"/>
                <w:sz w:val="24"/>
                <w:szCs w:val="24"/>
                <w:u w:val="none"/>
                <w:shd w:fill="auto" w:val="clear"/>
                <w:vertAlign w:val="baseline"/>
                <w:rtl w:val="0"/>
              </w:rPr>
              <w:t xml:space="preserve">Home</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7">
          <w:pPr>
            <w:tabs>
              <w:tab w:val="right" w:leader="none" w:pos="9360"/>
            </w:tabs>
            <w:spacing w:before="60" w:line="240" w:lineRule="auto"/>
            <w:ind w:left="720" w:firstLine="0"/>
            <w:rPr>
              <w:sz w:val="24"/>
              <w:szCs w:val="24"/>
            </w:rPr>
          </w:pPr>
          <w:hyperlink w:anchor="_heading=h.h09ssyhtk3w6">
            <w:r w:rsidDel="00000000" w:rsidR="00000000" w:rsidRPr="00000000">
              <w:rPr>
                <w:sz w:val="24"/>
                <w:szCs w:val="24"/>
                <w:rtl w:val="0"/>
              </w:rPr>
              <w:t xml:space="preserve">Update available</w:t>
            </w:r>
          </w:hyperlink>
          <w:r w:rsidDel="00000000" w:rsidR="00000000" w:rsidRPr="00000000">
            <w:rPr>
              <w:sz w:val="24"/>
              <w:szCs w:val="24"/>
              <w:rtl w:val="0"/>
            </w:rPr>
            <w:tab/>
          </w:r>
        </w:p>
        <w:p w:rsidR="00000000" w:rsidDel="00000000" w:rsidP="00000000" w:rsidRDefault="00000000" w:rsidRPr="00000000" w14:paraId="00000048">
          <w:pPr>
            <w:tabs>
              <w:tab w:val="right" w:leader="none" w:pos="9360"/>
            </w:tabs>
            <w:spacing w:before="60" w:line="240" w:lineRule="auto"/>
            <w:ind w:left="720" w:firstLine="0"/>
            <w:rPr>
              <w:sz w:val="24"/>
              <w:szCs w:val="24"/>
            </w:rPr>
          </w:pPr>
          <w:hyperlink w:anchor="_heading=h.y4fh967ijgmn">
            <w:r w:rsidDel="00000000" w:rsidR="00000000" w:rsidRPr="00000000">
              <w:rPr>
                <w:sz w:val="24"/>
                <w:szCs w:val="24"/>
                <w:rtl w:val="0"/>
              </w:rPr>
              <w:t xml:space="preserve">What’s new</w:t>
            </w:r>
          </w:hyperlink>
          <w:r w:rsidDel="00000000" w:rsidR="00000000" w:rsidRPr="00000000">
            <w:rPr>
              <w:sz w:val="24"/>
              <w:szCs w:val="24"/>
              <w:rtl w:val="0"/>
            </w:rPr>
            <w:tab/>
          </w:r>
        </w:p>
        <w:p w:rsidR="00000000" w:rsidDel="00000000" w:rsidP="00000000" w:rsidRDefault="00000000" w:rsidRPr="00000000" w14:paraId="00000049">
          <w:pPr>
            <w:tabs>
              <w:tab w:val="right" w:leader="none" w:pos="9360"/>
            </w:tabs>
            <w:spacing w:before="60" w:line="240" w:lineRule="auto"/>
            <w:ind w:left="720" w:firstLine="0"/>
            <w:rPr>
              <w:sz w:val="24"/>
              <w:szCs w:val="24"/>
            </w:rPr>
          </w:pPr>
          <w:r w:rsidDel="00000000" w:rsidR="00000000" w:rsidRPr="00000000">
            <w:rPr>
              <w:sz w:val="24"/>
              <w:szCs w:val="24"/>
              <w:rtl w:val="0"/>
            </w:rPr>
            <w:t xml:space="preserve">Proof of Veteran status</w:t>
            <w:tab/>
          </w:r>
        </w:p>
        <w:p w:rsidR="00000000" w:rsidDel="00000000" w:rsidP="00000000" w:rsidRDefault="00000000" w:rsidRPr="00000000" w14:paraId="0000004A">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ccmmekt0eqp2">
            <w:r w:rsidDel="00000000" w:rsidR="00000000" w:rsidRPr="00000000">
              <w:rPr>
                <w:i w:val="0"/>
                <w:smallCaps w:val="0"/>
                <w:strike w:val="0"/>
                <w:sz w:val="24"/>
                <w:szCs w:val="24"/>
                <w:u w:val="none"/>
                <w:shd w:fill="auto" w:val="clear"/>
                <w:vertAlign w:val="baseline"/>
                <w:rtl w:val="0"/>
              </w:rPr>
              <w:t xml:space="preserve">Benefits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B">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s4cos8kpo1go">
            <w:r w:rsidDel="00000000" w:rsidR="00000000" w:rsidRPr="00000000">
              <w:rPr>
                <w:i w:val="0"/>
                <w:smallCaps w:val="0"/>
                <w:strike w:val="0"/>
                <w:sz w:val="24"/>
                <w:szCs w:val="24"/>
                <w:u w:val="none"/>
                <w:shd w:fill="auto" w:val="clear"/>
                <w:vertAlign w:val="baseline"/>
                <w:rtl w:val="0"/>
              </w:rPr>
              <w:t xml:space="preserve">Claims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C">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u8h5vhmieysk">
            <w:r w:rsidDel="00000000" w:rsidR="00000000" w:rsidRPr="00000000">
              <w:rPr>
                <w:i w:val="0"/>
                <w:smallCaps w:val="0"/>
                <w:strike w:val="0"/>
                <w:sz w:val="24"/>
                <w:szCs w:val="24"/>
                <w:u w:val="none"/>
                <w:shd w:fill="auto" w:val="clear"/>
                <w:vertAlign w:val="baseline"/>
                <w:rtl w:val="0"/>
              </w:rPr>
              <w:t xml:space="preserve">Disability rating</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D">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w3chp7hqoc6x">
            <w:r w:rsidDel="00000000" w:rsidR="00000000" w:rsidRPr="00000000">
              <w:rPr>
                <w:i w:val="0"/>
                <w:smallCaps w:val="0"/>
                <w:strike w:val="0"/>
                <w:sz w:val="24"/>
                <w:szCs w:val="24"/>
                <w:u w:val="none"/>
                <w:shd w:fill="auto" w:val="clear"/>
                <w:vertAlign w:val="baseline"/>
                <w:rtl w:val="0"/>
              </w:rPr>
              <w:t xml:space="preserve">VA letters and documents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E">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ntktz9in8i1e">
            <w:r w:rsidDel="00000000" w:rsidR="00000000" w:rsidRPr="00000000">
              <w:rPr>
                <w:i w:val="0"/>
                <w:smallCaps w:val="0"/>
                <w:strike w:val="0"/>
                <w:sz w:val="24"/>
                <w:szCs w:val="24"/>
                <w:u w:val="none"/>
                <w:shd w:fill="auto" w:val="clear"/>
                <w:vertAlign w:val="baseline"/>
                <w:rtl w:val="0"/>
              </w:rPr>
              <w:t xml:space="preserve">Health</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4F">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ghxd5owi0njf">
            <w:r w:rsidDel="00000000" w:rsidR="00000000" w:rsidRPr="00000000">
              <w:rPr>
                <w:i w:val="0"/>
                <w:smallCaps w:val="0"/>
                <w:strike w:val="0"/>
                <w:sz w:val="24"/>
                <w:szCs w:val="24"/>
                <w:u w:val="none"/>
                <w:shd w:fill="auto" w:val="clear"/>
                <w:vertAlign w:val="baseline"/>
                <w:rtl w:val="0"/>
              </w:rPr>
              <w:t xml:space="preserve">Prescriptions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0">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3j2qqm3">
            <w:r w:rsidDel="00000000" w:rsidR="00000000" w:rsidRPr="00000000">
              <w:rPr>
                <w:i w:val="0"/>
                <w:smallCaps w:val="0"/>
                <w:strike w:val="0"/>
                <w:sz w:val="24"/>
                <w:szCs w:val="24"/>
                <w:u w:val="none"/>
                <w:shd w:fill="auto" w:val="clear"/>
                <w:vertAlign w:val="baseline"/>
                <w:rtl w:val="0"/>
              </w:rPr>
              <w:t xml:space="preserve">Appointments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1">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1y810tw">
            <w:r w:rsidDel="00000000" w:rsidR="00000000" w:rsidRPr="00000000">
              <w:rPr>
                <w:i w:val="0"/>
                <w:smallCaps w:val="0"/>
                <w:strike w:val="0"/>
                <w:sz w:val="24"/>
                <w:szCs w:val="24"/>
                <w:u w:val="none"/>
                <w:shd w:fill="auto" w:val="clear"/>
                <w:vertAlign w:val="baseline"/>
                <w:rtl w:val="0"/>
              </w:rPr>
              <w:t xml:space="preserve">Messages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2">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2z969w43jwq0">
            <w:r w:rsidDel="00000000" w:rsidR="00000000" w:rsidRPr="00000000">
              <w:rPr>
                <w:i w:val="0"/>
                <w:smallCaps w:val="0"/>
                <w:strike w:val="0"/>
                <w:sz w:val="24"/>
                <w:szCs w:val="24"/>
                <w:u w:val="none"/>
                <w:shd w:fill="auto" w:val="clear"/>
                <w:vertAlign w:val="baseline"/>
                <w:rtl w:val="0"/>
              </w:rPr>
              <w:t xml:space="preserve">VA vaccine records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3">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m68grtnvl31k">
            <w:r w:rsidDel="00000000" w:rsidR="00000000" w:rsidRPr="00000000">
              <w:rPr>
                <w:i w:val="0"/>
                <w:smallCaps w:val="0"/>
                <w:strike w:val="0"/>
                <w:sz w:val="24"/>
                <w:szCs w:val="24"/>
                <w:u w:val="none"/>
                <w:shd w:fill="auto" w:val="clear"/>
                <w:vertAlign w:val="baseline"/>
                <w:rtl w:val="0"/>
              </w:rPr>
              <w:t xml:space="preserve">COVID-19 updates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4">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7q5ptgh223sd">
            <w:r w:rsidDel="00000000" w:rsidR="00000000" w:rsidRPr="00000000">
              <w:rPr>
                <w:i w:val="0"/>
                <w:smallCaps w:val="0"/>
                <w:strike w:val="0"/>
                <w:sz w:val="24"/>
                <w:szCs w:val="24"/>
                <w:u w:val="none"/>
                <w:shd w:fill="auto" w:val="clear"/>
                <w:vertAlign w:val="baseline"/>
                <w:rtl w:val="0"/>
              </w:rPr>
              <w:t xml:space="preserve">Payments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5">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mdwwedfdlqzc">
            <w:r w:rsidDel="00000000" w:rsidR="00000000" w:rsidRPr="00000000">
              <w:rPr>
                <w:i w:val="0"/>
                <w:smallCaps w:val="0"/>
                <w:strike w:val="0"/>
                <w:sz w:val="24"/>
                <w:szCs w:val="24"/>
                <w:u w:val="none"/>
                <w:shd w:fill="auto" w:val="clear"/>
                <w:vertAlign w:val="baseline"/>
                <w:rtl w:val="0"/>
              </w:rPr>
              <w:t xml:space="preserve">VA payments history</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6">
          <w:pPr>
            <w:tabs>
              <w:tab w:val="right" w:leader="none" w:pos="9360"/>
            </w:tabs>
            <w:spacing w:before="60" w:line="240" w:lineRule="auto"/>
            <w:ind w:left="720" w:firstLine="0"/>
            <w:rPr>
              <w:i w:val="0"/>
              <w:smallCaps w:val="0"/>
              <w:strike w:val="0"/>
              <w:sz w:val="24"/>
              <w:szCs w:val="24"/>
              <w:u w:val="none"/>
              <w:shd w:fill="auto" w:val="clear"/>
              <w:vertAlign w:val="baseline"/>
            </w:rPr>
          </w:pPr>
          <w:hyperlink w:anchor="_heading=h.ljc0y4vqxdam">
            <w:r w:rsidDel="00000000" w:rsidR="00000000" w:rsidRPr="00000000">
              <w:rPr>
                <w:i w:val="0"/>
                <w:smallCaps w:val="0"/>
                <w:strike w:val="0"/>
                <w:sz w:val="24"/>
                <w:szCs w:val="24"/>
                <w:u w:val="none"/>
                <w:shd w:fill="auto" w:val="clear"/>
                <w:vertAlign w:val="baseline"/>
                <w:rtl w:val="0"/>
              </w:rPr>
              <w:t xml:space="preserve">Direct deposit</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7">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z337ya">
            <w:r w:rsidDel="00000000" w:rsidR="00000000" w:rsidRPr="00000000">
              <w:rPr>
                <w:i w:val="0"/>
                <w:smallCaps w:val="0"/>
                <w:strike w:val="0"/>
                <w:sz w:val="24"/>
                <w:szCs w:val="24"/>
                <w:u w:val="none"/>
                <w:shd w:fill="auto" w:val="clear"/>
                <w:vertAlign w:val="baseline"/>
                <w:rtl w:val="0"/>
              </w:rPr>
              <w:t xml:space="preserve">Profile</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8">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alzg9n6ucmg6">
            <w:r w:rsidDel="00000000" w:rsidR="00000000" w:rsidRPr="00000000">
              <w:rPr>
                <w:i w:val="0"/>
                <w:smallCaps w:val="0"/>
                <w:strike w:val="0"/>
                <w:sz w:val="24"/>
                <w:szCs w:val="24"/>
                <w:u w:val="none"/>
                <w:shd w:fill="auto" w:val="clear"/>
                <w:vertAlign w:val="baseline"/>
                <w:rtl w:val="0"/>
              </w:rPr>
              <w:t xml:space="preserve">General Errors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9">
          <w:pPr>
            <w:tabs>
              <w:tab w:val="right" w:leader="none" w:pos="9360"/>
            </w:tabs>
            <w:spacing w:before="60" w:line="240" w:lineRule="auto"/>
            <w:ind w:left="360" w:firstLine="0"/>
            <w:rPr>
              <w:i w:val="0"/>
              <w:smallCaps w:val="0"/>
              <w:strike w:val="0"/>
              <w:sz w:val="24"/>
              <w:szCs w:val="24"/>
              <w:u w:val="none"/>
              <w:shd w:fill="auto" w:val="clear"/>
              <w:vertAlign w:val="baseline"/>
            </w:rPr>
          </w:pPr>
          <w:hyperlink w:anchor="_heading=h.qsh70q">
            <w:r w:rsidDel="00000000" w:rsidR="00000000" w:rsidRPr="00000000">
              <w:rPr>
                <w:i w:val="0"/>
                <w:smallCaps w:val="0"/>
                <w:strike w:val="0"/>
                <w:sz w:val="24"/>
                <w:szCs w:val="24"/>
                <w:u w:val="none"/>
                <w:shd w:fill="auto" w:val="clear"/>
                <w:vertAlign w:val="baseline"/>
                <w:rtl w:val="0"/>
              </w:rPr>
              <w:t xml:space="preserve">Known Issues</w:t>
            </w:r>
          </w:hyperlink>
          <w:r w:rsidDel="00000000" w:rsidR="00000000" w:rsidRPr="00000000">
            <w:rPr>
              <w:i w:val="0"/>
              <w:smallCaps w:val="0"/>
              <w:strike w:val="0"/>
              <w:sz w:val="24"/>
              <w:szCs w:val="24"/>
              <w:u w:val="none"/>
              <w:shd w:fill="auto" w:val="clear"/>
              <w:vertAlign w:val="baseline"/>
              <w:rtl w:val="0"/>
            </w:rPr>
            <w:tab/>
          </w:r>
        </w:p>
        <w:p w:rsidR="00000000" w:rsidDel="00000000" w:rsidP="00000000" w:rsidRDefault="00000000" w:rsidRPr="00000000" w14:paraId="0000005A">
          <w:pPr>
            <w:tabs>
              <w:tab w:val="right" w:leader="none" w:pos="9360"/>
            </w:tabs>
            <w:spacing w:after="80" w:before="200" w:line="240" w:lineRule="auto"/>
            <w:ind w:left="0" w:firstLine="0"/>
            <w:rPr>
              <w:b w:val="1"/>
              <w:i w:val="0"/>
              <w:smallCaps w:val="0"/>
              <w:strike w:val="0"/>
              <w:sz w:val="24"/>
              <w:szCs w:val="24"/>
              <w:u w:val="none"/>
              <w:shd w:fill="auto" w:val="clear"/>
              <w:vertAlign w:val="baseline"/>
            </w:rPr>
          </w:pPr>
          <w:hyperlink w:anchor="_heading=h.3as4poj">
            <w:r w:rsidDel="00000000" w:rsidR="00000000" w:rsidRPr="00000000">
              <w:rPr>
                <w:b w:val="1"/>
                <w:i w:val="0"/>
                <w:smallCaps w:val="0"/>
                <w:strike w:val="0"/>
                <w:sz w:val="24"/>
                <w:szCs w:val="24"/>
                <w:u w:val="none"/>
                <w:shd w:fill="auto" w:val="clear"/>
                <w:vertAlign w:val="baseline"/>
                <w:rtl w:val="0"/>
              </w:rPr>
              <w:t xml:space="preserve">Contact Center Escalation Path</w:t>
            </w:r>
          </w:hyperlink>
          <w:r w:rsidDel="00000000" w:rsidR="00000000" w:rsidRPr="00000000">
            <w:rPr>
              <w:b w:val="1"/>
              <w:i w:val="0"/>
              <w:smallCaps w:val="0"/>
              <w:strike w:val="0"/>
              <w:sz w:val="24"/>
              <w:szCs w:val="24"/>
              <w:u w:val="none"/>
              <w:shd w:fill="auto" w:val="clear"/>
              <w:vertAlign w:val="baseline"/>
              <w:rtl w:val="0"/>
            </w:rPr>
            <w:tab/>
          </w:r>
          <w:r w:rsidDel="00000000" w:rsidR="00000000" w:rsidRPr="00000000">
            <w:fldChar w:fldCharType="end"/>
          </w:r>
        </w:p>
      </w:sdtContent>
    </w:sdt>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pStyle w:val="Heading2"/>
        <w:rPr>
          <w:b w:val="1"/>
        </w:rPr>
      </w:pPr>
      <w:bookmarkStart w:colFirst="0" w:colLast="0" w:name="_heading=h.2et92p0" w:id="1"/>
      <w:bookmarkEnd w:id="1"/>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heading=h.1t3h5sf" w:id="2"/>
      <w:bookmarkEnd w:id="2"/>
      <w:r w:rsidDel="00000000" w:rsidR="00000000" w:rsidRPr="00000000">
        <w:rPr>
          <w:b w:val="1"/>
          <w:rtl w:val="0"/>
        </w:rPr>
        <w:t xml:space="preserve">Overview </w:t>
      </w:r>
      <w:r w:rsidDel="00000000" w:rsidR="00000000" w:rsidRPr="00000000">
        <w:rPr>
          <w:rtl w:val="0"/>
        </w:rPr>
        <w:tab/>
      </w:r>
    </w:p>
    <w:p w:rsidR="00000000" w:rsidDel="00000000" w:rsidP="00000000" w:rsidRDefault="00000000" w:rsidRPr="00000000" w14:paraId="0000005F">
      <w:pPr>
        <w:pStyle w:val="Heading3"/>
        <w:rPr>
          <w:b w:val="1"/>
          <w:color w:val="000000"/>
        </w:rPr>
      </w:pPr>
      <w:bookmarkStart w:colFirst="0" w:colLast="0" w:name="_heading=h.4d34og8" w:id="3"/>
      <w:bookmarkEnd w:id="3"/>
      <w:r w:rsidDel="00000000" w:rsidR="00000000" w:rsidRPr="00000000">
        <w:rPr>
          <w:b w:val="1"/>
          <w:color w:val="000000"/>
          <w:rtl w:val="0"/>
        </w:rPr>
        <w:t xml:space="preserve">What is the VA Health &amp; Benefits app?</w:t>
      </w:r>
    </w:p>
    <w:p w:rsidR="00000000" w:rsidDel="00000000" w:rsidP="00000000" w:rsidRDefault="00000000" w:rsidRPr="00000000" w14:paraId="00000060">
      <w:pPr>
        <w:widowControl w:val="0"/>
        <w:rPr>
          <w:sz w:val="24"/>
          <w:szCs w:val="24"/>
        </w:rPr>
      </w:pPr>
      <w:r w:rsidDel="00000000" w:rsidR="00000000" w:rsidRPr="00000000">
        <w:rPr>
          <w:sz w:val="24"/>
          <w:szCs w:val="24"/>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61">
      <w:pPr>
        <w:widowControl w:val="0"/>
        <w:rPr>
          <w:sz w:val="24"/>
          <w:szCs w:val="24"/>
        </w:rPr>
      </w:pPr>
      <w:r w:rsidDel="00000000" w:rsidR="00000000" w:rsidRPr="00000000">
        <w:rPr>
          <w:rtl w:val="0"/>
        </w:rPr>
      </w:r>
    </w:p>
    <w:p w:rsidR="00000000" w:rsidDel="00000000" w:rsidP="00000000" w:rsidRDefault="00000000" w:rsidRPr="00000000" w14:paraId="00000062">
      <w:pPr>
        <w:widowControl w:val="0"/>
        <w:rPr>
          <w:sz w:val="24"/>
          <w:szCs w:val="24"/>
        </w:rPr>
      </w:pPr>
      <w:r w:rsidDel="00000000" w:rsidR="00000000" w:rsidRPr="00000000">
        <w:rPr>
          <w:sz w:val="24"/>
          <w:szCs w:val="24"/>
          <w:rtl w:val="0"/>
        </w:rPr>
        <w:t xml:space="preserve">The VA Health &amp; Benefits app combines existing functionality across multiple VA websites in one convenient place. This guide provides a high-level overview of the app experience and outlines some differences between the app and web functionality. For more detailed information on the specifics of each feature, please refer to the existing web product guides. </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widowControl w:val="0"/>
        <w:spacing w:after="200" w:lineRule="auto"/>
        <w:rPr>
          <w:sz w:val="24"/>
          <w:szCs w:val="24"/>
        </w:rPr>
      </w:pPr>
      <w:r w:rsidDel="00000000" w:rsidR="00000000" w:rsidRPr="00000000">
        <w:rPr>
          <w:sz w:val="24"/>
          <w:szCs w:val="24"/>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65">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Biometric Sign-In</w:t>
      </w:r>
      <w:r w:rsidDel="00000000" w:rsidR="00000000" w:rsidRPr="00000000">
        <w:rPr>
          <w:sz w:val="24"/>
          <w:szCs w:val="24"/>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66">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Veteran Crisis Line</w:t>
      </w:r>
      <w:r w:rsidDel="00000000" w:rsidR="00000000" w:rsidRPr="00000000">
        <w:rPr>
          <w:sz w:val="24"/>
          <w:szCs w:val="24"/>
          <w:rtl w:val="0"/>
        </w:rPr>
        <w:t xml:space="preserve">: Access the crisis line with SMS integration</w:t>
      </w:r>
    </w:p>
    <w:p w:rsidR="00000000" w:rsidDel="00000000" w:rsidP="00000000" w:rsidRDefault="00000000" w:rsidRPr="00000000" w14:paraId="00000067">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Profile</w:t>
      </w:r>
      <w:r w:rsidDel="00000000" w:rsidR="00000000" w:rsidRPr="00000000">
        <w:rPr>
          <w:sz w:val="24"/>
          <w:szCs w:val="24"/>
          <w:rtl w:val="0"/>
        </w:rPr>
        <w:t xml:space="preserve">: Review military information and edit personal and contact information, which will also update their profile information on the VA.gov website.</w:t>
      </w:r>
    </w:p>
    <w:p w:rsidR="00000000" w:rsidDel="00000000" w:rsidP="00000000" w:rsidRDefault="00000000" w:rsidRPr="00000000" w14:paraId="00000068">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Claims and Appeals</w:t>
      </w:r>
      <w:r w:rsidDel="00000000" w:rsidR="00000000" w:rsidRPr="00000000">
        <w:rPr>
          <w:sz w:val="24"/>
          <w:szCs w:val="24"/>
          <w:rtl w:val="0"/>
        </w:rPr>
        <w:t xml:space="preserve">: Review claim and appeals statuses and submit evidence supporting their claims</w:t>
      </w:r>
    </w:p>
    <w:p w:rsidR="00000000" w:rsidDel="00000000" w:rsidP="00000000" w:rsidRDefault="00000000" w:rsidRPr="00000000" w14:paraId="00000069">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Prescriptions</w:t>
      </w:r>
      <w:r w:rsidDel="00000000" w:rsidR="00000000" w:rsidRPr="00000000">
        <w:rPr>
          <w:sz w:val="24"/>
          <w:szCs w:val="24"/>
          <w:rtl w:val="0"/>
        </w:rPr>
        <w:t xml:space="preserve">: Review, refill, and track delivery of VA prescriptions</w:t>
      </w:r>
    </w:p>
    <w:p w:rsidR="00000000" w:rsidDel="00000000" w:rsidP="00000000" w:rsidRDefault="00000000" w:rsidRPr="00000000" w14:paraId="0000006A">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Appointments</w:t>
      </w:r>
      <w:r w:rsidDel="00000000" w:rsidR="00000000" w:rsidRPr="00000000">
        <w:rPr>
          <w:sz w:val="24"/>
          <w:szCs w:val="24"/>
          <w:rtl w:val="0"/>
        </w:rPr>
        <w:t xml:space="preserve">: Review or cancel health care appointments, integrated with native phone features (e.g., users can add their appointments to their phone’s calendar app and use their phone’s maps app to get directions to their appointments).</w:t>
      </w:r>
    </w:p>
    <w:p w:rsidR="00000000" w:rsidDel="00000000" w:rsidP="00000000" w:rsidRDefault="00000000" w:rsidRPr="00000000" w14:paraId="0000006B">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Messages</w:t>
      </w:r>
      <w:r w:rsidDel="00000000" w:rsidR="00000000" w:rsidRPr="00000000">
        <w:rPr>
          <w:sz w:val="24"/>
          <w:szCs w:val="24"/>
          <w:rtl w:val="0"/>
        </w:rPr>
        <w:t xml:space="preserve">: Communicate with VA health providers directly through the app</w:t>
      </w:r>
    </w:p>
    <w:p w:rsidR="00000000" w:rsidDel="00000000" w:rsidP="00000000" w:rsidRDefault="00000000" w:rsidRPr="00000000" w14:paraId="0000006C">
      <w:pPr>
        <w:widowControl w:val="0"/>
        <w:numPr>
          <w:ilvl w:val="0"/>
          <w:numId w:val="10"/>
        </w:numPr>
        <w:ind w:left="720" w:hanging="360"/>
        <w:rPr>
          <w:rFonts w:ascii="Source Sans Pro" w:cs="Source Sans Pro" w:eastAsia="Source Sans Pro" w:hAnsi="Source Sans Pro"/>
          <w:sz w:val="24"/>
          <w:szCs w:val="24"/>
        </w:rPr>
      </w:pPr>
      <w:r w:rsidDel="00000000" w:rsidR="00000000" w:rsidRPr="00000000">
        <w:rPr>
          <w:b w:val="1"/>
          <w:sz w:val="24"/>
          <w:szCs w:val="24"/>
          <w:rtl w:val="0"/>
        </w:rPr>
        <w:t xml:space="preserve">Vaccine Records: </w:t>
      </w:r>
      <w:r w:rsidDel="00000000" w:rsidR="00000000" w:rsidRPr="00000000">
        <w:rPr>
          <w:sz w:val="24"/>
          <w:szCs w:val="24"/>
          <w:rtl w:val="0"/>
        </w:rPr>
        <w:t xml:space="preserve">Review VA vaccine history </w:t>
      </w:r>
    </w:p>
    <w:p w:rsidR="00000000" w:rsidDel="00000000" w:rsidP="00000000" w:rsidRDefault="00000000" w:rsidRPr="00000000" w14:paraId="0000006D">
      <w:pPr>
        <w:widowControl w:val="0"/>
        <w:numPr>
          <w:ilvl w:val="0"/>
          <w:numId w:val="10"/>
        </w:numPr>
        <w:ind w:left="720" w:hanging="360"/>
        <w:rPr>
          <w:sz w:val="24"/>
          <w:szCs w:val="24"/>
        </w:rPr>
      </w:pPr>
      <w:r w:rsidDel="00000000" w:rsidR="00000000" w:rsidRPr="00000000">
        <w:rPr>
          <w:b w:val="1"/>
          <w:sz w:val="24"/>
          <w:szCs w:val="24"/>
          <w:rtl w:val="0"/>
        </w:rPr>
        <w:t xml:space="preserve">Letters</w:t>
      </w:r>
      <w:r w:rsidDel="00000000" w:rsidR="00000000" w:rsidRPr="00000000">
        <w:rPr>
          <w:sz w:val="24"/>
          <w:szCs w:val="24"/>
          <w:rtl w:val="0"/>
        </w:rPr>
        <w:t xml:space="preserve">: Download common VA letters and documents </w:t>
      </w:r>
    </w:p>
    <w:p w:rsidR="00000000" w:rsidDel="00000000" w:rsidP="00000000" w:rsidRDefault="00000000" w:rsidRPr="00000000" w14:paraId="0000006E">
      <w:pPr>
        <w:widowControl w:val="0"/>
        <w:numPr>
          <w:ilvl w:val="0"/>
          <w:numId w:val="10"/>
        </w:numPr>
        <w:ind w:left="720" w:hanging="360"/>
        <w:rPr>
          <w:sz w:val="24"/>
          <w:szCs w:val="24"/>
        </w:rPr>
      </w:pPr>
      <w:r w:rsidDel="00000000" w:rsidR="00000000" w:rsidRPr="00000000">
        <w:rPr>
          <w:b w:val="1"/>
          <w:sz w:val="24"/>
          <w:szCs w:val="24"/>
          <w:rtl w:val="0"/>
        </w:rPr>
        <w:t xml:space="preserve">Payments: </w:t>
      </w:r>
      <w:r w:rsidDel="00000000" w:rsidR="00000000" w:rsidRPr="00000000">
        <w:rPr>
          <w:sz w:val="24"/>
          <w:szCs w:val="24"/>
          <w:rtl w:val="0"/>
        </w:rPr>
        <w:t xml:space="preserve">Review payments made by the VA and update direct deposit information</w:t>
      </w:r>
    </w:p>
    <w:p w:rsidR="00000000" w:rsidDel="00000000" w:rsidP="00000000" w:rsidRDefault="00000000" w:rsidRPr="00000000" w14:paraId="0000006F">
      <w:pPr>
        <w:widowControl w:val="0"/>
        <w:numPr>
          <w:ilvl w:val="0"/>
          <w:numId w:val="10"/>
        </w:numPr>
        <w:spacing w:after="200" w:lineRule="auto"/>
        <w:ind w:left="720" w:hanging="360"/>
        <w:rPr>
          <w:sz w:val="24"/>
          <w:szCs w:val="24"/>
        </w:rPr>
      </w:pPr>
      <w:r w:rsidDel="00000000" w:rsidR="00000000" w:rsidRPr="00000000">
        <w:rPr>
          <w:b w:val="1"/>
          <w:sz w:val="24"/>
          <w:szCs w:val="24"/>
          <w:rtl w:val="0"/>
        </w:rPr>
        <w:t xml:space="preserve">Facility Locator</w:t>
      </w:r>
      <w:r w:rsidDel="00000000" w:rsidR="00000000" w:rsidRPr="00000000">
        <w:rPr>
          <w:sz w:val="24"/>
          <w:szCs w:val="24"/>
          <w:rtl w:val="0"/>
        </w:rPr>
        <w:t xml:space="preserve">: Use phone location services to find the nearest VA facilities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3"/>
        <w:widowControl w:val="0"/>
        <w:spacing w:after="200" w:lineRule="auto"/>
        <w:rPr>
          <w:b w:val="1"/>
          <w:color w:val="000000"/>
        </w:rPr>
      </w:pPr>
      <w:bookmarkStart w:colFirst="0" w:colLast="0" w:name="_heading=h.2s8eyo1" w:id="4"/>
      <w:bookmarkEnd w:id="4"/>
      <w:r w:rsidDel="00000000" w:rsidR="00000000" w:rsidRPr="00000000">
        <w:rPr>
          <w:b w:val="1"/>
          <w:color w:val="000000"/>
          <w:rtl w:val="0"/>
        </w:rPr>
        <w:t xml:space="preserve">Who can use the VA Health &amp; Benefits app? </w:t>
      </w:r>
    </w:p>
    <w:p w:rsidR="00000000" w:rsidDel="00000000" w:rsidP="00000000" w:rsidRDefault="00000000" w:rsidRPr="00000000" w14:paraId="00000072">
      <w:pPr>
        <w:widowControl w:val="0"/>
        <w:spacing w:after="200" w:lineRule="auto"/>
        <w:rPr>
          <w:sz w:val="24"/>
          <w:szCs w:val="24"/>
        </w:rPr>
      </w:pPr>
      <w:r w:rsidDel="00000000" w:rsidR="00000000" w:rsidRPr="00000000">
        <w:rPr>
          <w:sz w:val="24"/>
          <w:szCs w:val="24"/>
          <w:rtl w:val="0"/>
        </w:rPr>
        <w:t xml:space="preserve">To sign in to the VA Health &amp; Benefits app:</w:t>
      </w:r>
    </w:p>
    <w:p w:rsidR="00000000" w:rsidDel="00000000" w:rsidP="00000000" w:rsidRDefault="00000000" w:rsidRPr="00000000" w14:paraId="00000073">
      <w:pPr>
        <w:widowControl w:val="0"/>
        <w:numPr>
          <w:ilvl w:val="0"/>
          <w:numId w:val="13"/>
        </w:numPr>
        <w:ind w:left="720" w:hanging="360"/>
        <w:rPr>
          <w:sz w:val="24"/>
          <w:szCs w:val="24"/>
        </w:rPr>
      </w:pPr>
      <w:r w:rsidDel="00000000" w:rsidR="00000000" w:rsidRPr="00000000">
        <w:rPr>
          <w:sz w:val="24"/>
          <w:szCs w:val="24"/>
          <w:rtl w:val="0"/>
        </w:rPr>
        <w:t xml:space="preserve">Veterans must download the VA Health &amp; Benefits app from the app store on their mobile device (Apple App Store or Google Play) </w:t>
      </w:r>
    </w:p>
    <w:p w:rsidR="00000000" w:rsidDel="00000000" w:rsidP="00000000" w:rsidRDefault="00000000" w:rsidRPr="00000000" w14:paraId="00000074">
      <w:pPr>
        <w:widowControl w:val="0"/>
        <w:numPr>
          <w:ilvl w:val="0"/>
          <w:numId w:val="13"/>
        </w:numPr>
        <w:ind w:left="720" w:hanging="360"/>
        <w:rPr>
          <w:sz w:val="24"/>
          <w:szCs w:val="24"/>
        </w:rPr>
      </w:pPr>
      <w:r w:rsidDel="00000000" w:rsidR="00000000" w:rsidRPr="00000000">
        <w:rPr>
          <w:sz w:val="24"/>
          <w:szCs w:val="24"/>
          <w:rtl w:val="0"/>
        </w:rPr>
        <w:t xml:space="preserve">Veterans must sign in with their LOA3 credentials. ID.me, DS Logon, and MHV credentials are all supported.</w:t>
      </w:r>
    </w:p>
    <w:p w:rsidR="00000000" w:rsidDel="00000000" w:rsidP="00000000" w:rsidRDefault="00000000" w:rsidRPr="00000000" w14:paraId="00000075">
      <w:pPr>
        <w:numPr>
          <w:ilvl w:val="0"/>
          <w:numId w:val="23"/>
        </w:numPr>
        <w:ind w:left="720" w:hanging="360"/>
        <w:rPr>
          <w:sz w:val="24"/>
          <w:szCs w:val="24"/>
        </w:rPr>
      </w:pPr>
      <w:r w:rsidDel="00000000" w:rsidR="00000000" w:rsidRPr="00000000">
        <w:rPr>
          <w:sz w:val="24"/>
          <w:szCs w:val="24"/>
          <w:rtl w:val="0"/>
        </w:rPr>
        <w:t xml:space="preserve">Users can use biometric login (touch ID, face ID, face recognition, fingerprint, iris) for fast and easy sign-in. When a user successfully </w:t>
      </w:r>
      <w:r w:rsidDel="00000000" w:rsidR="00000000" w:rsidRPr="00000000">
        <w:rPr>
          <w:sz w:val="24"/>
          <w:szCs w:val="24"/>
          <w:rtl w:val="0"/>
        </w:rPr>
        <w:t xml:space="preserve">enables</w:t>
      </w:r>
      <w:r w:rsidDel="00000000" w:rsidR="00000000" w:rsidRPr="00000000">
        <w:rPr>
          <w:sz w:val="24"/>
          <w:szCs w:val="24"/>
          <w:rtl w:val="0"/>
        </w:rPr>
        <w:t xml:space="preserve"> biometric sign-in, they can gain access to the app with face, fingerprint, or iris biometrics. This authentication remains valid for 45 days. After 45 days, the user must sign in with their VA credentials. </w:t>
      </w:r>
    </w:p>
    <w:p w:rsidR="00000000" w:rsidDel="00000000" w:rsidP="00000000" w:rsidRDefault="00000000" w:rsidRPr="00000000" w14:paraId="00000076">
      <w:pPr>
        <w:numPr>
          <w:ilvl w:val="1"/>
          <w:numId w:val="23"/>
        </w:numPr>
        <w:ind w:left="1440" w:hanging="360"/>
        <w:rPr>
          <w:sz w:val="24"/>
          <w:szCs w:val="24"/>
        </w:rPr>
      </w:pPr>
      <w:r w:rsidDel="00000000" w:rsidR="00000000" w:rsidRPr="00000000">
        <w:rPr>
          <w:sz w:val="24"/>
          <w:szCs w:val="24"/>
          <w:rtl w:val="0"/>
        </w:rPr>
        <w:t xml:space="preserve">The use of biometrics on the device is optional. If the user opts out, they must sign in whenever they open the app.</w:t>
      </w:r>
    </w:p>
    <w:p w:rsidR="00000000" w:rsidDel="00000000" w:rsidP="00000000" w:rsidRDefault="00000000" w:rsidRPr="00000000" w14:paraId="00000077">
      <w:pPr>
        <w:pStyle w:val="Heading3"/>
        <w:rPr>
          <w:b w:val="1"/>
          <w:color w:val="000000"/>
        </w:rPr>
      </w:pPr>
      <w:bookmarkStart w:colFirst="0" w:colLast="0" w:name="_heading=h.17dp8vu" w:id="5"/>
      <w:bookmarkEnd w:id="5"/>
      <w:r w:rsidDel="00000000" w:rsidR="00000000" w:rsidRPr="00000000">
        <w:rPr>
          <w:b w:val="1"/>
          <w:color w:val="000000"/>
          <w:rtl w:val="0"/>
        </w:rPr>
        <w:t xml:space="preserve">How do users find a VA contact center phone number?</w:t>
      </w:r>
    </w:p>
    <w:p w:rsidR="00000000" w:rsidDel="00000000" w:rsidP="00000000" w:rsidRDefault="00000000" w:rsidRPr="00000000" w14:paraId="00000078">
      <w:pPr>
        <w:rPr>
          <w:sz w:val="24"/>
          <w:szCs w:val="24"/>
        </w:rPr>
      </w:pPr>
      <w:r w:rsidDel="00000000" w:rsidR="00000000" w:rsidRPr="00000000">
        <w:rPr>
          <w:sz w:val="24"/>
          <w:szCs w:val="24"/>
          <w:rtl w:val="0"/>
        </w:rPr>
        <w:t xml:space="preserve">Unlike the VA.gov footer, where users have a phone number to call, this app does not have a single phone number that is always accessible. Instead, users can access a phone number when they reach a “dead end” in their experience (i.e. if no claims or messages appear for them in the app).</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b w:val="1"/>
        </w:rPr>
      </w:pPr>
      <w:bookmarkStart w:colFirst="0" w:colLast="0" w:name="_heading=h.3rdcrjn" w:id="6"/>
      <w:bookmarkEnd w:id="6"/>
      <w:r w:rsidDel="00000000" w:rsidR="00000000" w:rsidRPr="00000000">
        <w:rPr>
          <w:b w:val="1"/>
          <w:rtl w:val="0"/>
        </w:rPr>
        <w:t xml:space="preserve">App Functionality </w:t>
      </w:r>
    </w:p>
    <w:p w:rsidR="00000000" w:rsidDel="00000000" w:rsidP="00000000" w:rsidRDefault="00000000" w:rsidRPr="00000000" w14:paraId="0000007B">
      <w:pPr>
        <w:pStyle w:val="Heading3"/>
        <w:rPr>
          <w:b w:val="1"/>
          <w:color w:val="000000"/>
          <w:u w:val="single"/>
        </w:rPr>
      </w:pPr>
      <w:bookmarkStart w:colFirst="0" w:colLast="0" w:name="_heading=h.26in1rg" w:id="7"/>
      <w:bookmarkEnd w:id="7"/>
      <w:r w:rsidDel="00000000" w:rsidR="00000000" w:rsidRPr="00000000">
        <w:rPr>
          <w:b w:val="1"/>
          <w:color w:val="000000"/>
          <w:rtl w:val="0"/>
        </w:rPr>
        <w:t xml:space="preserve">Sign-In</w:t>
      </w:r>
      <w:r w:rsidDel="00000000" w:rsidR="00000000" w:rsidRPr="00000000">
        <w:rPr>
          <w:b w:val="1"/>
          <w:color w:val="000000"/>
          <w:u w:val="single"/>
          <w:rtl w:val="0"/>
        </w:rPr>
        <w:br w:type="textWrapping"/>
      </w:r>
    </w:p>
    <w:p w:rsidR="00000000" w:rsidDel="00000000" w:rsidP="00000000" w:rsidRDefault="00000000" w:rsidRPr="00000000" w14:paraId="0000007C">
      <w:pPr>
        <w:rPr>
          <w:sz w:val="24"/>
          <w:szCs w:val="24"/>
        </w:rPr>
      </w:pPr>
      <w:r w:rsidDel="00000000" w:rsidR="00000000" w:rsidRPr="00000000">
        <w:rPr>
          <w:sz w:val="24"/>
          <w:szCs w:val="24"/>
          <w:rtl w:val="0"/>
        </w:rPr>
        <w:t xml:space="preserve">The app supports four VA credentials (ID.me, Login.gov, MHV, and DS Logon) and must be LOA3. The sign-in experience for each credential type is a web view of the same workflow users experience when signing in to VA.gov or MHV. Users can use biometric login (face, fingerprint, or iris recognition) during the app onboarding process and within the app settings.</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b w:val="1"/>
          <w:sz w:val="24"/>
          <w:szCs w:val="24"/>
          <w:rtl w:val="0"/>
        </w:rPr>
        <w:t xml:space="preserve">For users with biometric sign-in enabled</w:t>
      </w:r>
      <w:r w:rsidDel="00000000" w:rsidR="00000000" w:rsidRPr="00000000">
        <w:rPr>
          <w:sz w:val="24"/>
          <w:szCs w:val="24"/>
          <w:rtl w:val="0"/>
        </w:rPr>
        <w:t xml:space="preserve">:</w:t>
      </w:r>
    </w:p>
    <w:p w:rsidR="00000000" w:rsidDel="00000000" w:rsidP="00000000" w:rsidRDefault="00000000" w:rsidRPr="00000000" w14:paraId="0000007F">
      <w:pPr>
        <w:numPr>
          <w:ilvl w:val="0"/>
          <w:numId w:val="1"/>
        </w:numPr>
        <w:ind w:left="720" w:hanging="360"/>
        <w:rPr>
          <w:sz w:val="24"/>
          <w:szCs w:val="24"/>
        </w:rPr>
      </w:pPr>
      <w:r w:rsidDel="00000000" w:rsidR="00000000" w:rsidRPr="00000000">
        <w:rPr>
          <w:sz w:val="24"/>
          <w:szCs w:val="24"/>
          <w:rtl w:val="0"/>
        </w:rPr>
        <w:t xml:space="preserve">App users remain signed in to the app for 45 days. The app will authenticate with their face, fingerprint, or iris recognition during this period. </w:t>
      </w:r>
    </w:p>
    <w:p w:rsidR="00000000" w:rsidDel="00000000" w:rsidP="00000000" w:rsidRDefault="00000000" w:rsidRPr="00000000" w14:paraId="00000080">
      <w:pPr>
        <w:numPr>
          <w:ilvl w:val="0"/>
          <w:numId w:val="1"/>
        </w:numPr>
        <w:ind w:left="720" w:hanging="360"/>
        <w:rPr>
          <w:sz w:val="24"/>
          <w:szCs w:val="24"/>
        </w:rPr>
      </w:pPr>
      <w:r w:rsidDel="00000000" w:rsidR="00000000" w:rsidRPr="00000000">
        <w:rPr>
          <w:sz w:val="24"/>
          <w:szCs w:val="24"/>
          <w:rtl w:val="0"/>
        </w:rPr>
        <w:t xml:space="preserve">Users sign in via biometrics each time they open the app, and the process varies depending on the user’s phone memory and whether apps run in the background.</w:t>
      </w:r>
    </w:p>
    <w:p w:rsidR="00000000" w:rsidDel="00000000" w:rsidP="00000000" w:rsidRDefault="00000000" w:rsidRPr="00000000" w14:paraId="00000081">
      <w:pPr>
        <w:numPr>
          <w:ilvl w:val="0"/>
          <w:numId w:val="1"/>
        </w:numPr>
        <w:ind w:left="720" w:hanging="360"/>
        <w:rPr>
          <w:sz w:val="24"/>
          <w:szCs w:val="24"/>
        </w:rPr>
      </w:pPr>
      <w:r w:rsidDel="00000000" w:rsidR="00000000" w:rsidRPr="00000000">
        <w:rPr>
          <w:sz w:val="24"/>
          <w:szCs w:val="24"/>
          <w:rtl w:val="0"/>
        </w:rPr>
        <w:t xml:space="preserve">After 45 days, users must re-authenticate by signing in to the app with one of their VA credentials. </w:t>
      </w:r>
    </w:p>
    <w:p w:rsidR="00000000" w:rsidDel="00000000" w:rsidP="00000000" w:rsidRDefault="00000000" w:rsidRPr="00000000" w14:paraId="00000082">
      <w:pPr>
        <w:numPr>
          <w:ilvl w:val="1"/>
          <w:numId w:val="1"/>
        </w:numPr>
        <w:ind w:left="1440" w:hanging="360"/>
        <w:rPr>
          <w:sz w:val="24"/>
          <w:szCs w:val="24"/>
        </w:rPr>
      </w:pPr>
      <w:r w:rsidDel="00000000" w:rsidR="00000000" w:rsidRPr="00000000">
        <w:rPr>
          <w:sz w:val="24"/>
          <w:szCs w:val="24"/>
          <w:rtl w:val="0"/>
        </w:rPr>
        <w:t xml:space="preserve">If the user previously opted into biometric sign-in, their preference is saved, and they do not have to re-opt into biometrics. </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For users without biometric sign-in enabled</w:t>
      </w:r>
      <w:r w:rsidDel="00000000" w:rsidR="00000000" w:rsidRPr="00000000">
        <w:rPr>
          <w:sz w:val="24"/>
          <w:szCs w:val="24"/>
          <w:rtl w:val="0"/>
        </w:rPr>
        <w:t xml:space="preserve">: </w:t>
      </w:r>
    </w:p>
    <w:p w:rsidR="00000000" w:rsidDel="00000000" w:rsidP="00000000" w:rsidRDefault="00000000" w:rsidRPr="00000000" w14:paraId="00000085">
      <w:pPr>
        <w:numPr>
          <w:ilvl w:val="0"/>
          <w:numId w:val="31"/>
        </w:numPr>
        <w:ind w:left="720" w:hanging="360"/>
        <w:rPr>
          <w:rFonts w:ascii="Proxima Nova" w:cs="Proxima Nova" w:eastAsia="Proxima Nova" w:hAnsi="Proxima Nova"/>
          <w:sz w:val="24"/>
          <w:szCs w:val="24"/>
        </w:rPr>
      </w:pPr>
      <w:r w:rsidDel="00000000" w:rsidR="00000000" w:rsidRPr="00000000">
        <w:rPr>
          <w:b w:val="1"/>
          <w:sz w:val="24"/>
          <w:szCs w:val="24"/>
          <w:rtl w:val="0"/>
        </w:rPr>
        <w:t xml:space="preserve">If the user has a passcode set on their device</w:t>
      </w:r>
      <w:r w:rsidDel="00000000" w:rsidR="00000000" w:rsidRPr="00000000">
        <w:rPr>
          <w:sz w:val="24"/>
          <w:szCs w:val="24"/>
          <w:rtl w:val="0"/>
        </w:rPr>
        <w:t xml:space="preserve">, the app prompts them to enter a passcode, but they do not have to re-authenticate with their username and password. </w:t>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numPr>
          <w:ilvl w:val="0"/>
          <w:numId w:val="31"/>
        </w:numPr>
        <w:ind w:left="720" w:hanging="360"/>
        <w:rPr>
          <w:sz w:val="24"/>
          <w:szCs w:val="24"/>
        </w:rPr>
      </w:pPr>
      <w:r w:rsidDel="00000000" w:rsidR="00000000" w:rsidRPr="00000000">
        <w:rPr>
          <w:b w:val="1"/>
          <w:sz w:val="24"/>
          <w:szCs w:val="24"/>
          <w:rtl w:val="0"/>
        </w:rPr>
        <w:t xml:space="preserve">If the user does not have a passcode set on their device, the app prompts them</w:t>
      </w:r>
      <w:r w:rsidDel="00000000" w:rsidR="00000000" w:rsidRPr="00000000">
        <w:rPr>
          <w:sz w:val="24"/>
          <w:szCs w:val="24"/>
          <w:rtl w:val="0"/>
        </w:rPr>
        <w:t xml:space="preserve"> to re-authenticate with their username and password each time they open the app. </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b w:val="1"/>
          <w:sz w:val="24"/>
          <w:szCs w:val="24"/>
          <w:rtl w:val="0"/>
        </w:rPr>
        <w:t xml:space="preserve">Resetting Passwords</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numPr>
          <w:ilvl w:val="0"/>
          <w:numId w:val="31"/>
        </w:numPr>
        <w:ind w:left="720" w:hanging="360"/>
        <w:rPr>
          <w:sz w:val="24"/>
          <w:szCs w:val="24"/>
        </w:rPr>
      </w:pPr>
      <w:r w:rsidDel="00000000" w:rsidR="00000000" w:rsidRPr="00000000">
        <w:rPr>
          <w:sz w:val="24"/>
          <w:szCs w:val="24"/>
          <w:rtl w:val="0"/>
        </w:rPr>
        <w:t xml:space="preserve">As with VA.gov, only identity providers can reset passwords (ID.me, Login.gov, DS Logon, or My HealtheVet). </w:t>
      </w:r>
    </w:p>
    <w:p w:rsidR="00000000" w:rsidDel="00000000" w:rsidP="00000000" w:rsidRDefault="00000000" w:rsidRPr="00000000" w14:paraId="0000008C">
      <w:pPr>
        <w:numPr>
          <w:ilvl w:val="0"/>
          <w:numId w:val="31"/>
        </w:numPr>
        <w:ind w:left="720" w:hanging="360"/>
        <w:rPr>
          <w:sz w:val="24"/>
          <w:szCs w:val="24"/>
        </w:rPr>
      </w:pPr>
      <w:r w:rsidDel="00000000" w:rsidR="00000000" w:rsidRPr="00000000">
        <w:rPr>
          <w:sz w:val="24"/>
          <w:szCs w:val="24"/>
          <w:rtl w:val="0"/>
        </w:rPr>
        <w:t xml:space="preserve">Currently, users are taken outside the app when resetting passwords. After resetting a password, users must return to the app and enter their new credentials to gain access.</w:t>
      </w:r>
      <w:r w:rsidDel="00000000" w:rsidR="00000000" w:rsidRPr="00000000">
        <w:br w:type="page"/>
      </w:r>
      <w:r w:rsidDel="00000000" w:rsidR="00000000" w:rsidRPr="00000000">
        <w:rPr>
          <w:rtl w:val="0"/>
        </w:rPr>
      </w:r>
    </w:p>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Sign-In Flow (Using ID.me Credentials)</w:t>
        <w:br w:type="textWrapping"/>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w:t>
            </w:r>
          </w:p>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a)</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b)</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21000"/>
                  <wp:effectExtent b="0" l="0" r="0" t="0"/>
                  <wp:docPr id="944"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222500"/>
                  <wp:effectExtent b="0" l="0" r="0" t="0"/>
                  <wp:docPr id="943" name="image77.jpg"/>
                  <a:graphic>
                    <a:graphicData uri="http://schemas.openxmlformats.org/drawingml/2006/picture">
                      <pic:pic>
                        <pic:nvPicPr>
                          <pic:cNvPr id="0" name="image77.jpg"/>
                          <pic:cNvPicPr preferRelativeResize="0"/>
                        </pic:nvPicPr>
                        <pic:blipFill>
                          <a:blip r:embed="rId9"/>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21000"/>
                  <wp:effectExtent b="0" l="0" r="0" t="0"/>
                  <wp:docPr id="899"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1352550" cy="2921000"/>
                          </a:xfrm>
                          <a:prstGeom prst="rect"/>
                          <a:ln/>
                        </pic:spPr>
                      </pic:pic>
                    </a:graphicData>
                  </a:graphic>
                </wp:inline>
              </w:drawing>
            </w:r>
            <w:r w:rsidDel="00000000" w:rsidR="00000000" w:rsidRPr="00000000">
              <w:rPr>
                <w:rFonts w:ascii="Arial" w:cs="Arial" w:eastAsia="Arial" w:hAnsi="Arial"/>
                <w:b w:val="1"/>
              </w:rPr>
              <w:drawing>
                <wp:inline distB="114300" distT="114300" distL="114300" distR="114300">
                  <wp:extent cx="1352550" cy="2921000"/>
                  <wp:effectExtent b="0" l="0" r="0" t="0"/>
                  <wp:docPr id="947"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rPr>
          <w:i w:val="1"/>
          <w:sz w:val="18"/>
          <w:szCs w:val="18"/>
        </w:rPr>
      </w:pPr>
      <w:r w:rsidDel="00000000" w:rsidR="00000000" w:rsidRPr="00000000">
        <w:rPr>
          <w:i w:val="1"/>
          <w:sz w:val="18"/>
          <w:szCs w:val="18"/>
          <w:rtl w:val="0"/>
        </w:rPr>
        <w:t xml:space="preserve">Note: Users will not see the “Internal release for testing only” message in Screen 1.</w:t>
      </w: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4</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5</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6</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7</w:t>
            </w:r>
          </w:p>
        </w:tc>
      </w:tr>
      <w:tr>
        <w:trPr>
          <w:cantSplit w:val="0"/>
          <w:trHeight w:val="5079.316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52550" cy="2921000"/>
                  <wp:effectExtent b="0" l="0" r="0" t="0"/>
                  <wp:docPr id="946"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rPr>
            </w:pPr>
            <w:r w:rsidDel="00000000" w:rsidR="00000000" w:rsidRPr="00000000">
              <w:rPr>
                <w:rFonts w:ascii="Arial" w:cs="Arial" w:eastAsia="Arial" w:hAnsi="Arial"/>
                <w:b w:val="1"/>
                <w:rtl w:val="0"/>
              </w:rPr>
              <w:t xml:space="preserve">Authentication loading screen</w:t>
            </w:r>
            <w:r w:rsidDel="00000000" w:rsidR="00000000" w:rsidRPr="00000000">
              <w:rPr>
                <w:rFonts w:ascii="Arial" w:cs="Arial" w:eastAsia="Arial" w:hAnsi="Arial"/>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52550" cy="2921000"/>
                  <wp:effectExtent b="0" l="0" r="0" t="0"/>
                  <wp:docPr id="952"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52550" cy="2921000"/>
                  <wp:effectExtent b="0" l="0" r="0" t="0"/>
                  <wp:docPr id="949"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52550" cy="2921000"/>
                  <wp:effectExtent b="0" l="0" r="0" t="0"/>
                  <wp:docPr id="958" name="image94.png"/>
                  <a:graphic>
                    <a:graphicData uri="http://schemas.openxmlformats.org/drawingml/2006/picture">
                      <pic:pic>
                        <pic:nvPicPr>
                          <pic:cNvPr id="0" name="image94.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pStyle w:val="Heading4"/>
        <w:rPr>
          <w:b w:val="1"/>
          <w:color w:val="000000"/>
        </w:rPr>
      </w:pPr>
      <w:bookmarkStart w:colFirst="0" w:colLast="0" w:name="_heading=h.lnxbz9" w:id="8"/>
      <w:bookmarkEnd w:id="8"/>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8</w:t>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9</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10</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352550" cy="2520269"/>
                  <wp:effectExtent b="0" l="0" r="0" t="0"/>
                  <wp:docPr id="955" name="image87.png"/>
                  <a:graphic>
                    <a:graphicData uri="http://schemas.openxmlformats.org/drawingml/2006/picture">
                      <pic:pic>
                        <pic:nvPicPr>
                          <pic:cNvPr id="0" name="image87.png"/>
                          <pic:cNvPicPr preferRelativeResize="0"/>
                        </pic:nvPicPr>
                        <pic:blipFill>
                          <a:blip r:embed="rId16"/>
                          <a:srcRect b="13812" l="0" r="0" t="0"/>
                          <a:stretch>
                            <a:fillRect/>
                          </a:stretch>
                        </pic:blipFill>
                        <pic:spPr>
                          <a:xfrm>
                            <a:off x="0" y="0"/>
                            <a:ext cx="1352550" cy="252026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rPr>
            </w:pPr>
            <w:r w:rsidDel="00000000" w:rsidR="00000000" w:rsidRPr="00000000">
              <w:rPr>
                <w:rFonts w:ascii="Arial" w:cs="Arial" w:eastAsia="Arial" w:hAnsi="Arial"/>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rPr>
            </w:pPr>
            <w:r w:rsidDel="00000000" w:rsidR="00000000" w:rsidRPr="00000000">
              <w:rPr>
                <w:rFonts w:ascii="Arial" w:cs="Arial" w:eastAsia="Arial" w:hAnsi="Arial"/>
                <w:b w:val="1"/>
                <w:sz w:val="24"/>
                <w:szCs w:val="24"/>
              </w:rPr>
              <w:drawing>
                <wp:inline distB="114300" distT="114300" distL="114300" distR="114300">
                  <wp:extent cx="1352550" cy="2305957"/>
                  <wp:effectExtent b="0" l="0" r="0" t="0"/>
                  <wp:docPr id="963" name="image104.png"/>
                  <a:graphic>
                    <a:graphicData uri="http://schemas.openxmlformats.org/drawingml/2006/picture">
                      <pic:pic>
                        <pic:nvPicPr>
                          <pic:cNvPr id="0" name="image104.png"/>
                          <pic:cNvPicPr preferRelativeResize="0"/>
                        </pic:nvPicPr>
                        <pic:blipFill>
                          <a:blip r:embed="rId17"/>
                          <a:srcRect b="21141" l="0" r="0" t="0"/>
                          <a:stretch>
                            <a:fillRect/>
                          </a:stretch>
                        </pic:blipFill>
                        <pic:spPr>
                          <a:xfrm>
                            <a:off x="0" y="0"/>
                            <a:ext cx="1352550" cy="2305957"/>
                          </a:xfrm>
                          <a:prstGeom prst="rect"/>
                          <a:ln/>
                        </pic:spPr>
                      </pic:pic>
                    </a:graphicData>
                  </a:graphic>
                </wp:inline>
              </w:drawing>
            </w:r>
            <w:r w:rsidDel="00000000" w:rsidR="00000000" w:rsidRPr="00000000">
              <w:rPr>
                <w:rFonts w:ascii="Arial" w:cs="Arial" w:eastAsia="Arial" w:hAnsi="Arial"/>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21000"/>
                  <wp:effectExtent b="0" l="0" r="0" t="0"/>
                  <wp:docPr id="960"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415494"/>
                  <wp:effectExtent b="0" l="0" r="0" t="0"/>
                  <wp:docPr id="962" name="image92.png"/>
                  <a:graphic>
                    <a:graphicData uri="http://schemas.openxmlformats.org/drawingml/2006/picture">
                      <pic:pic>
                        <pic:nvPicPr>
                          <pic:cNvPr id="0" name="image92.png"/>
                          <pic:cNvPicPr preferRelativeResize="0"/>
                        </pic:nvPicPr>
                        <pic:blipFill>
                          <a:blip r:embed="rId19"/>
                          <a:srcRect b="17395" l="0" r="0" t="0"/>
                          <a:stretch>
                            <a:fillRect/>
                          </a:stretch>
                        </pic:blipFill>
                        <pic:spPr>
                          <a:xfrm>
                            <a:off x="0" y="0"/>
                            <a:ext cx="1352550" cy="2415494"/>
                          </a:xfrm>
                          <a:prstGeom prst="rect"/>
                          <a:ln/>
                        </pic:spPr>
                      </pic:pic>
                    </a:graphicData>
                  </a:graphic>
                </wp:inline>
              </w:drawing>
            </w:r>
            <w:r w:rsidDel="00000000" w:rsidR="00000000" w:rsidRPr="00000000">
              <w:rPr>
                <w:rFonts w:ascii="Arial" w:cs="Arial" w:eastAsia="Arial" w:hAnsi="Arial"/>
                <w:rtl w:val="0"/>
              </w:rPr>
              <w:t xml:space="preserve">App loading screen</w:t>
            </w:r>
            <w:r w:rsidDel="00000000" w:rsidR="00000000" w:rsidRPr="00000000">
              <w:rPr>
                <w:rFonts w:ascii="Arial" w:cs="Arial" w:eastAsia="Arial" w:hAnsi="Arial"/>
                <w:b w:val="1"/>
                <w:rtl w:val="0"/>
              </w:rPr>
              <w:t xml:space="preserve"> </w:t>
            </w:r>
          </w:p>
        </w:tc>
      </w:tr>
    </w:tbl>
    <w:p w:rsidR="00000000" w:rsidDel="00000000" w:rsidP="00000000" w:rsidRDefault="00000000" w:rsidRPr="00000000" w14:paraId="000000AE">
      <w:pPr>
        <w:pStyle w:val="Heading4"/>
        <w:rPr>
          <w:b w:val="1"/>
          <w:color w:val="000000"/>
        </w:rPr>
      </w:pPr>
      <w:bookmarkStart w:colFirst="0" w:colLast="0" w:name="_heading=h.35nkun2" w:id="9"/>
      <w:bookmarkEnd w:id="9"/>
      <w:r w:rsidDel="00000000" w:rsidR="00000000" w:rsidRPr="00000000">
        <w:rPr>
          <w:rtl w:val="0"/>
        </w:rPr>
      </w:r>
    </w:p>
    <w:tbl>
      <w:tblPr>
        <w:tblStyle w:val="Table5"/>
        <w:tblW w:w="94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205"/>
        <w:gridCol w:w="2475"/>
        <w:gridCol w:w="2220"/>
        <w:tblGridChange w:id="0">
          <w:tblGrid>
            <w:gridCol w:w="2505"/>
            <w:gridCol w:w="2205"/>
            <w:gridCol w:w="2475"/>
            <w:gridCol w:w="22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jc w:val="center"/>
              <w:rPr>
                <w:rFonts w:ascii="Arial" w:cs="Arial" w:eastAsia="Arial" w:hAnsi="Arial"/>
                <w:b w:val="1"/>
              </w:rPr>
            </w:pPr>
            <w:r w:rsidDel="00000000" w:rsidR="00000000" w:rsidRPr="00000000">
              <w:rPr>
                <w:rFonts w:ascii="Arial" w:cs="Arial" w:eastAsia="Arial" w:hAnsi="Arial"/>
                <w:b w:val="1"/>
                <w:rtl w:val="0"/>
              </w:rPr>
              <w:t xml:space="preserve">Onboarding Screen 1</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jc w:val="center"/>
              <w:rPr>
                <w:rFonts w:ascii="Arial" w:cs="Arial" w:eastAsia="Arial" w:hAnsi="Arial"/>
                <w:b w:val="1"/>
              </w:rPr>
            </w:pPr>
            <w:r w:rsidDel="00000000" w:rsidR="00000000" w:rsidRPr="00000000">
              <w:rPr>
                <w:rFonts w:ascii="Arial" w:cs="Arial" w:eastAsia="Arial" w:hAnsi="Arial"/>
                <w:b w:val="1"/>
                <w:rtl w:val="0"/>
              </w:rPr>
              <w:t xml:space="preserve">Onboarding Screen 2</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jc w:val="center"/>
              <w:rPr>
                <w:rFonts w:ascii="Arial" w:cs="Arial" w:eastAsia="Arial" w:hAnsi="Arial"/>
                <w:b w:val="1"/>
              </w:rPr>
            </w:pPr>
            <w:r w:rsidDel="00000000" w:rsidR="00000000" w:rsidRPr="00000000">
              <w:rPr>
                <w:rFonts w:ascii="Arial" w:cs="Arial" w:eastAsia="Arial" w:hAnsi="Arial"/>
                <w:b w:val="1"/>
                <w:rtl w:val="0"/>
              </w:rPr>
              <w:t xml:space="preserve">Onboarding Screen 3</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jc w:val="center"/>
              <w:rPr>
                <w:rFonts w:ascii="Arial" w:cs="Arial" w:eastAsia="Arial" w:hAnsi="Arial"/>
                <w:b w:val="1"/>
              </w:rPr>
            </w:pPr>
            <w:r w:rsidDel="00000000" w:rsidR="00000000" w:rsidRPr="00000000">
              <w:rPr>
                <w:rFonts w:ascii="Arial" w:cs="Arial" w:eastAsia="Arial" w:hAnsi="Arial"/>
                <w:b w:val="1"/>
                <w:rtl w:val="0"/>
              </w:rPr>
              <w:t xml:space="preserve">Onboarding Screen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21000"/>
                  <wp:effectExtent b="0" l="0" r="0" t="0"/>
                  <wp:docPr id="965"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33700"/>
                  <wp:effectExtent b="0" l="0" r="0" t="0"/>
                  <wp:docPr id="968"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33700"/>
                  <wp:effectExtent b="0" l="0" r="0" t="0"/>
                  <wp:docPr id="969"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33700"/>
                  <wp:effectExtent b="0" l="0" r="0" t="0"/>
                  <wp:docPr id="970"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7">
      <w:pPr>
        <w:rPr/>
      </w:pPr>
      <w:r w:rsidDel="00000000" w:rsidR="00000000" w:rsidRPr="00000000">
        <w:rPr>
          <w:rtl w:val="0"/>
        </w:rPr>
      </w:r>
    </w:p>
    <w:tbl>
      <w:tblPr>
        <w:tblStyle w:val="Table6"/>
        <w:tblW w:w="2677.5"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7.5"/>
        <w:tblGridChange w:id="0">
          <w:tblGrid>
            <w:gridCol w:w="267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jc w:val="center"/>
              <w:rPr>
                <w:rFonts w:ascii="Arial" w:cs="Arial" w:eastAsia="Arial" w:hAnsi="Arial"/>
                <w:b w:val="1"/>
              </w:rPr>
            </w:pPr>
            <w:r w:rsidDel="00000000" w:rsidR="00000000" w:rsidRPr="00000000">
              <w:rPr>
                <w:rFonts w:ascii="Arial" w:cs="Arial" w:eastAsia="Arial" w:hAnsi="Arial"/>
                <w:b w:val="1"/>
                <w:rtl w:val="0"/>
              </w:rPr>
              <w:t xml:space="preserve">Onboarding Screen 5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201438" cy="2613940"/>
                  <wp:effectExtent b="0" l="0" r="0" t="0"/>
                  <wp:docPr id="971"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1201438" cy="2613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pStyle w:val="Heading3"/>
        <w:rPr>
          <w:b w:val="1"/>
          <w:color w:val="000000"/>
          <w:u w:val="single"/>
        </w:rPr>
      </w:pPr>
      <w:bookmarkStart w:colFirst="0" w:colLast="0" w:name="_heading=h.fzowcbnc00s7" w:id="10"/>
      <w:bookmarkEnd w:id="10"/>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3"/>
        <w:rPr>
          <w:b w:val="1"/>
          <w:color w:val="000000"/>
          <w:sz w:val="24"/>
          <w:szCs w:val="24"/>
        </w:rPr>
      </w:pPr>
      <w:bookmarkStart w:colFirst="0" w:colLast="0" w:name="_heading=h.2jxsxqh" w:id="11"/>
      <w:bookmarkEnd w:id="11"/>
      <w:r w:rsidDel="00000000" w:rsidR="00000000" w:rsidRPr="00000000">
        <w:rPr>
          <w:b w:val="1"/>
          <w:color w:val="000000"/>
          <w:sz w:val="24"/>
          <w:szCs w:val="24"/>
          <w:rtl w:val="0"/>
        </w:rPr>
        <w:t xml:space="preserve">Home</w:t>
      </w:r>
    </w:p>
    <w:p w:rsidR="00000000" w:rsidDel="00000000" w:rsidP="00000000" w:rsidRDefault="00000000" w:rsidRPr="00000000" w14:paraId="000000BC">
      <w:pPr>
        <w:spacing w:after="240" w:before="240" w:lineRule="auto"/>
        <w:rPr>
          <w:sz w:val="24"/>
          <w:szCs w:val="24"/>
        </w:rPr>
      </w:pPr>
      <w:r w:rsidDel="00000000" w:rsidR="00000000" w:rsidRPr="00000000">
        <w:rPr>
          <w:sz w:val="24"/>
          <w:szCs w:val="24"/>
          <w:rtl w:val="0"/>
        </w:rPr>
        <w:t xml:space="preserve">The Home Screen contains personalized information about Veterans, enabling them to access relevant information and features. It is divided into 3 sections: Activity, About You, and VA Resources. The content and functionality of these sections are described below.</w:t>
      </w:r>
    </w:p>
    <w:p w:rsidR="00000000" w:rsidDel="00000000" w:rsidP="00000000" w:rsidRDefault="00000000" w:rsidRPr="00000000" w14:paraId="000000BD">
      <w:pPr>
        <w:pStyle w:val="Heading3"/>
        <w:keepNext w:val="0"/>
        <w:keepLines w:val="0"/>
        <w:spacing w:before="280" w:lineRule="auto"/>
        <w:ind w:left="0" w:firstLine="0"/>
        <w:rPr>
          <w:b w:val="1"/>
          <w:color w:val="000000"/>
          <w:sz w:val="24"/>
          <w:szCs w:val="24"/>
        </w:rPr>
      </w:pPr>
      <w:bookmarkStart w:colFirst="0" w:colLast="0" w:name="_heading=h.bv10kx4acha2" w:id="12"/>
      <w:bookmarkEnd w:id="12"/>
      <w:r w:rsidDel="00000000" w:rsidR="00000000" w:rsidRPr="00000000">
        <w:rPr>
          <w:b w:val="1"/>
          <w:color w:val="000000"/>
          <w:sz w:val="24"/>
          <w:szCs w:val="24"/>
          <w:rtl w:val="0"/>
        </w:rPr>
        <w:t xml:space="preserve">Activity</w:t>
      </w:r>
    </w:p>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The Activity section surfaces active or actionable content for Prescriptions, Secure Messages, Appointments, and Claims. The display logic and navigation for these features are listed below:</w:t>
      </w:r>
    </w:p>
    <w:p w:rsidR="00000000" w:rsidDel="00000000" w:rsidP="00000000" w:rsidRDefault="00000000" w:rsidRPr="00000000" w14:paraId="000000BF">
      <w:pPr>
        <w:spacing w:after="240" w:before="240" w:lineRule="auto"/>
        <w:rPr>
          <w:b w:val="1"/>
          <w:sz w:val="24"/>
          <w:szCs w:val="24"/>
        </w:rPr>
      </w:pPr>
      <w:r w:rsidDel="00000000" w:rsidR="00000000" w:rsidRPr="00000000">
        <w:rPr>
          <w:b w:val="1"/>
          <w:sz w:val="24"/>
          <w:szCs w:val="24"/>
          <w:rtl w:val="0"/>
        </w:rPr>
        <w:t xml:space="preserve">Appointments</w:t>
      </w:r>
    </w:p>
    <w:p w:rsidR="00000000" w:rsidDel="00000000" w:rsidP="00000000" w:rsidRDefault="00000000" w:rsidRPr="00000000" w14:paraId="000000C0">
      <w:pPr>
        <w:numPr>
          <w:ilvl w:val="0"/>
          <w:numId w:val="18"/>
        </w:numPr>
        <w:spacing w:after="0" w:before="240" w:lineRule="auto"/>
        <w:ind w:left="720" w:hanging="360"/>
        <w:rPr>
          <w:sz w:val="24"/>
          <w:szCs w:val="24"/>
        </w:rPr>
      </w:pPr>
      <w:r w:rsidDel="00000000" w:rsidR="00000000" w:rsidRPr="00000000">
        <w:rPr>
          <w:b w:val="1"/>
          <w:sz w:val="24"/>
          <w:szCs w:val="24"/>
          <w:rtl w:val="0"/>
        </w:rPr>
        <w:t xml:space="preserve">Display Logic:</w:t>
      </w:r>
      <w:r w:rsidDel="00000000" w:rsidR="00000000" w:rsidRPr="00000000">
        <w:rPr>
          <w:sz w:val="24"/>
          <w:szCs w:val="24"/>
          <w:rtl w:val="0"/>
        </w:rPr>
        <w:t xml:space="preserve"> If the Veteran has an appointment in the next 7 days, the Home Screen will display a module that reads “Appointments (x this week),” where x represents the number of appointments in the next 7 days.</w:t>
      </w:r>
    </w:p>
    <w:p w:rsidR="00000000" w:rsidDel="00000000" w:rsidP="00000000" w:rsidRDefault="00000000" w:rsidRPr="00000000" w14:paraId="000000C1">
      <w:pPr>
        <w:numPr>
          <w:ilvl w:val="0"/>
          <w:numId w:val="18"/>
        </w:numPr>
        <w:spacing w:after="240" w:before="0" w:lineRule="auto"/>
        <w:ind w:left="720" w:hanging="360"/>
        <w:rPr>
          <w:sz w:val="24"/>
          <w:szCs w:val="24"/>
        </w:rPr>
      </w:pPr>
      <w:r w:rsidDel="00000000" w:rsidR="00000000" w:rsidRPr="00000000">
        <w:rPr>
          <w:b w:val="1"/>
          <w:sz w:val="24"/>
          <w:szCs w:val="24"/>
          <w:rtl w:val="0"/>
        </w:rPr>
        <w:t xml:space="preserve">Navigation:</w:t>
      </w:r>
      <w:r w:rsidDel="00000000" w:rsidR="00000000" w:rsidRPr="00000000">
        <w:rPr>
          <w:sz w:val="24"/>
          <w:szCs w:val="24"/>
          <w:rtl w:val="0"/>
        </w:rPr>
        <w:t xml:space="preserve"> When the Appointments module is clicked, the Veteran will be navigated to the Appointments page.</w:t>
      </w:r>
    </w:p>
    <w:p w:rsidR="00000000" w:rsidDel="00000000" w:rsidP="00000000" w:rsidRDefault="00000000" w:rsidRPr="00000000" w14:paraId="000000C2">
      <w:pPr>
        <w:spacing w:after="240" w:before="240" w:lineRule="auto"/>
        <w:rPr>
          <w:b w:val="1"/>
          <w:sz w:val="24"/>
          <w:szCs w:val="24"/>
        </w:rPr>
      </w:pPr>
      <w:r w:rsidDel="00000000" w:rsidR="00000000" w:rsidRPr="00000000">
        <w:rPr>
          <w:b w:val="1"/>
          <w:sz w:val="24"/>
          <w:szCs w:val="24"/>
          <w:rtl w:val="0"/>
        </w:rPr>
        <w:t xml:space="preserve">Claims</w:t>
      </w:r>
    </w:p>
    <w:p w:rsidR="00000000" w:rsidDel="00000000" w:rsidP="00000000" w:rsidRDefault="00000000" w:rsidRPr="00000000" w14:paraId="000000C3">
      <w:pPr>
        <w:numPr>
          <w:ilvl w:val="0"/>
          <w:numId w:val="6"/>
        </w:numPr>
        <w:spacing w:after="0" w:before="240" w:lineRule="auto"/>
        <w:ind w:left="720" w:hanging="360"/>
        <w:rPr>
          <w:sz w:val="24"/>
          <w:szCs w:val="24"/>
        </w:rPr>
      </w:pPr>
      <w:r w:rsidDel="00000000" w:rsidR="00000000" w:rsidRPr="00000000">
        <w:rPr>
          <w:b w:val="1"/>
          <w:sz w:val="24"/>
          <w:szCs w:val="24"/>
          <w:rtl w:val="0"/>
        </w:rPr>
        <w:t xml:space="preserve">Display Logic:</w:t>
      </w:r>
      <w:r w:rsidDel="00000000" w:rsidR="00000000" w:rsidRPr="00000000">
        <w:rPr>
          <w:sz w:val="24"/>
          <w:szCs w:val="24"/>
          <w:rtl w:val="0"/>
        </w:rPr>
        <w:t xml:space="preserve"> If the Veteran has an active Claim, the Home Screen will display a module that reads “Claims (x active),” where x represents the number of</w:t>
        <w:br w:type="textWrapping"/>
        <w:t xml:space="preserve">active claims.</w:t>
      </w:r>
    </w:p>
    <w:p w:rsidR="00000000" w:rsidDel="00000000" w:rsidP="00000000" w:rsidRDefault="00000000" w:rsidRPr="00000000" w14:paraId="000000C4">
      <w:pPr>
        <w:numPr>
          <w:ilvl w:val="0"/>
          <w:numId w:val="6"/>
        </w:numPr>
        <w:spacing w:after="240" w:before="0" w:lineRule="auto"/>
        <w:ind w:left="720" w:hanging="360"/>
        <w:rPr>
          <w:sz w:val="24"/>
          <w:szCs w:val="24"/>
        </w:rPr>
      </w:pPr>
      <w:r w:rsidDel="00000000" w:rsidR="00000000" w:rsidRPr="00000000">
        <w:rPr>
          <w:b w:val="1"/>
          <w:sz w:val="24"/>
          <w:szCs w:val="24"/>
          <w:rtl w:val="0"/>
        </w:rPr>
        <w:t xml:space="preserve">Navigation:</w:t>
      </w:r>
      <w:r w:rsidDel="00000000" w:rsidR="00000000" w:rsidRPr="00000000">
        <w:rPr>
          <w:sz w:val="24"/>
          <w:szCs w:val="24"/>
          <w:rtl w:val="0"/>
        </w:rPr>
        <w:t xml:space="preserve"> When the Claims module is clicked, the Veteran can navigate to the Claims page.</w:t>
      </w:r>
    </w:p>
    <w:p w:rsidR="00000000" w:rsidDel="00000000" w:rsidP="00000000" w:rsidRDefault="00000000" w:rsidRPr="00000000" w14:paraId="000000C5">
      <w:pPr>
        <w:spacing w:after="240" w:before="240" w:lineRule="auto"/>
        <w:rPr>
          <w:b w:val="1"/>
          <w:sz w:val="24"/>
          <w:szCs w:val="24"/>
        </w:rPr>
      </w:pPr>
      <w:r w:rsidDel="00000000" w:rsidR="00000000" w:rsidRPr="00000000">
        <w:rPr>
          <w:b w:val="1"/>
          <w:sz w:val="24"/>
          <w:szCs w:val="24"/>
          <w:rtl w:val="0"/>
        </w:rPr>
        <w:t xml:space="preserve">Messages</w:t>
      </w:r>
    </w:p>
    <w:p w:rsidR="00000000" w:rsidDel="00000000" w:rsidP="00000000" w:rsidRDefault="00000000" w:rsidRPr="00000000" w14:paraId="000000C6">
      <w:pPr>
        <w:numPr>
          <w:ilvl w:val="0"/>
          <w:numId w:val="25"/>
        </w:numPr>
        <w:spacing w:after="0" w:before="240" w:lineRule="auto"/>
        <w:ind w:left="720" w:hanging="360"/>
        <w:rPr>
          <w:sz w:val="24"/>
          <w:szCs w:val="24"/>
        </w:rPr>
      </w:pPr>
      <w:r w:rsidDel="00000000" w:rsidR="00000000" w:rsidRPr="00000000">
        <w:rPr>
          <w:b w:val="1"/>
          <w:sz w:val="24"/>
          <w:szCs w:val="24"/>
          <w:rtl w:val="0"/>
        </w:rPr>
        <w:t xml:space="preserve">Display Logic:</w:t>
      </w:r>
      <w:r w:rsidDel="00000000" w:rsidR="00000000" w:rsidRPr="00000000">
        <w:rPr>
          <w:sz w:val="24"/>
          <w:szCs w:val="24"/>
          <w:rtl w:val="0"/>
        </w:rPr>
        <w:t xml:space="preserve"> If the Veteran has unread secure messages, the Home Screen will display a module that reads “Messages (x unread),” where x represents the number of unread messages.</w:t>
      </w:r>
    </w:p>
    <w:p w:rsidR="00000000" w:rsidDel="00000000" w:rsidP="00000000" w:rsidRDefault="00000000" w:rsidRPr="00000000" w14:paraId="000000C7">
      <w:pPr>
        <w:numPr>
          <w:ilvl w:val="0"/>
          <w:numId w:val="25"/>
        </w:numPr>
        <w:spacing w:after="240" w:before="0" w:lineRule="auto"/>
        <w:ind w:left="720" w:hanging="360"/>
        <w:rPr>
          <w:sz w:val="24"/>
          <w:szCs w:val="24"/>
        </w:rPr>
      </w:pPr>
      <w:r w:rsidDel="00000000" w:rsidR="00000000" w:rsidRPr="00000000">
        <w:rPr>
          <w:b w:val="1"/>
          <w:sz w:val="24"/>
          <w:szCs w:val="24"/>
          <w:rtl w:val="0"/>
        </w:rPr>
        <w:t xml:space="preserve">Navigation:</w:t>
      </w:r>
      <w:r w:rsidDel="00000000" w:rsidR="00000000" w:rsidRPr="00000000">
        <w:rPr>
          <w:sz w:val="24"/>
          <w:szCs w:val="24"/>
          <w:rtl w:val="0"/>
        </w:rPr>
        <w:t xml:space="preserve"> When the Messages module is clicked, the Veteran will be navigated to the Messages page.</w:t>
      </w:r>
    </w:p>
    <w:p w:rsidR="00000000" w:rsidDel="00000000" w:rsidP="00000000" w:rsidRDefault="00000000" w:rsidRPr="00000000" w14:paraId="000000C8">
      <w:pPr>
        <w:spacing w:after="240" w:before="240" w:lineRule="auto"/>
        <w:rPr>
          <w:b w:val="1"/>
          <w:sz w:val="24"/>
          <w:szCs w:val="24"/>
        </w:rPr>
      </w:pPr>
      <w:r w:rsidDel="00000000" w:rsidR="00000000" w:rsidRPr="00000000">
        <w:rPr>
          <w:b w:val="1"/>
          <w:sz w:val="24"/>
          <w:szCs w:val="24"/>
          <w:rtl w:val="0"/>
        </w:rPr>
        <w:t xml:space="preserve">Prescriptions</w:t>
      </w:r>
    </w:p>
    <w:p w:rsidR="00000000" w:rsidDel="00000000" w:rsidP="00000000" w:rsidRDefault="00000000" w:rsidRPr="00000000" w14:paraId="000000C9">
      <w:pPr>
        <w:numPr>
          <w:ilvl w:val="0"/>
          <w:numId w:val="11"/>
        </w:numPr>
        <w:spacing w:after="0" w:before="240" w:lineRule="auto"/>
        <w:ind w:left="720" w:hanging="360"/>
        <w:rPr>
          <w:sz w:val="24"/>
          <w:szCs w:val="24"/>
        </w:rPr>
      </w:pPr>
      <w:r w:rsidDel="00000000" w:rsidR="00000000" w:rsidRPr="00000000">
        <w:rPr>
          <w:b w:val="1"/>
          <w:sz w:val="24"/>
          <w:szCs w:val="24"/>
          <w:rtl w:val="0"/>
        </w:rPr>
        <w:t xml:space="preserve">Display Logic:</w:t>
      </w:r>
      <w:r w:rsidDel="00000000" w:rsidR="00000000" w:rsidRPr="00000000">
        <w:rPr>
          <w:sz w:val="24"/>
          <w:szCs w:val="24"/>
          <w:rtl w:val="0"/>
        </w:rPr>
        <w:t xml:space="preserve"> If the Veteran has prescriptions ready for refill, the Home Screen will display a module that reads “Prescriptions (x ready for refill),” where x represents the number of prescriptions ready for refill.</w:t>
      </w:r>
    </w:p>
    <w:p w:rsidR="00000000" w:rsidDel="00000000" w:rsidP="00000000" w:rsidRDefault="00000000" w:rsidRPr="00000000" w14:paraId="000000CA">
      <w:pPr>
        <w:numPr>
          <w:ilvl w:val="0"/>
          <w:numId w:val="11"/>
        </w:numPr>
        <w:spacing w:after="240" w:before="0" w:lineRule="auto"/>
        <w:ind w:left="720" w:hanging="360"/>
        <w:rPr>
          <w:sz w:val="24"/>
          <w:szCs w:val="24"/>
        </w:rPr>
      </w:pPr>
      <w:r w:rsidDel="00000000" w:rsidR="00000000" w:rsidRPr="00000000">
        <w:rPr>
          <w:b w:val="1"/>
          <w:sz w:val="24"/>
          <w:szCs w:val="24"/>
          <w:rtl w:val="0"/>
        </w:rPr>
        <w:t xml:space="preserve">Navigation:</w:t>
      </w:r>
      <w:r w:rsidDel="00000000" w:rsidR="00000000" w:rsidRPr="00000000">
        <w:rPr>
          <w:sz w:val="24"/>
          <w:szCs w:val="24"/>
          <w:rtl w:val="0"/>
        </w:rPr>
        <w:t xml:space="preserve"> When the Prescriptions module is clicked, the Veteran will be navigated to the Prescriptions page.</w:t>
      </w:r>
    </w:p>
    <w:p w:rsidR="00000000" w:rsidDel="00000000" w:rsidP="00000000" w:rsidRDefault="00000000" w:rsidRPr="00000000" w14:paraId="000000CB">
      <w:pPr>
        <w:spacing w:after="240" w:before="240" w:lineRule="auto"/>
        <w:rPr>
          <w:sz w:val="24"/>
          <w:szCs w:val="24"/>
        </w:rPr>
      </w:pPr>
      <w:r w:rsidDel="00000000" w:rsidR="00000000" w:rsidRPr="00000000">
        <w:rPr>
          <w:b w:val="1"/>
          <w:sz w:val="24"/>
          <w:szCs w:val="24"/>
          <w:rtl w:val="0"/>
        </w:rPr>
        <w:t xml:space="preserve">Errors</w:t>
      </w:r>
      <w:r w:rsidDel="00000000" w:rsidR="00000000" w:rsidRPr="00000000">
        <w:rPr>
          <w:rtl w:val="0"/>
        </w:rPr>
      </w:r>
    </w:p>
    <w:p w:rsidR="00000000" w:rsidDel="00000000" w:rsidP="00000000" w:rsidRDefault="00000000" w:rsidRPr="00000000" w14:paraId="000000CC">
      <w:pPr>
        <w:numPr>
          <w:ilvl w:val="0"/>
          <w:numId w:val="29"/>
        </w:numPr>
        <w:spacing w:after="240" w:before="240" w:lineRule="auto"/>
        <w:ind w:left="720" w:hanging="360"/>
        <w:rPr>
          <w:sz w:val="24"/>
          <w:szCs w:val="24"/>
        </w:rPr>
      </w:pPr>
      <w:r w:rsidDel="00000000" w:rsidR="00000000" w:rsidRPr="00000000">
        <w:rPr>
          <w:sz w:val="24"/>
          <w:szCs w:val="24"/>
          <w:rtl w:val="0"/>
        </w:rPr>
        <w:t xml:space="preserve">If data is not returned from the APIs for any of the features listed above, then the text “We can’t show all activity right now. Check back later” is displayed in red in the Activity section.</w: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ind w:left="0" w:firstLine="0"/>
        <w:rPr>
          <w:b w:val="1"/>
          <w:color w:val="000000"/>
          <w:sz w:val="24"/>
          <w:szCs w:val="24"/>
        </w:rPr>
      </w:pPr>
      <w:bookmarkStart w:colFirst="0" w:colLast="0" w:name="_heading=h.he784ho8i1ow" w:id="13"/>
      <w:bookmarkEnd w:id="13"/>
      <w:r w:rsidDel="00000000" w:rsidR="00000000" w:rsidRPr="00000000">
        <w:rPr>
          <w:b w:val="1"/>
          <w:color w:val="000000"/>
          <w:sz w:val="24"/>
          <w:szCs w:val="24"/>
          <w:rtl w:val="0"/>
        </w:rPr>
        <w:t xml:space="preserve">About You</w:t>
      </w:r>
    </w:p>
    <w:p w:rsidR="00000000" w:rsidDel="00000000" w:rsidP="00000000" w:rsidRDefault="00000000" w:rsidRPr="00000000" w14:paraId="000000CE">
      <w:pPr>
        <w:spacing w:after="240" w:before="240" w:lineRule="auto"/>
        <w:rPr>
          <w:sz w:val="24"/>
          <w:szCs w:val="24"/>
        </w:rPr>
      </w:pPr>
      <w:r w:rsidDel="00000000" w:rsidR="00000000" w:rsidRPr="00000000">
        <w:rPr>
          <w:sz w:val="24"/>
          <w:szCs w:val="24"/>
          <w:rtl w:val="0"/>
        </w:rPr>
        <w:t xml:space="preserve">This section contains the following elements:</w:t>
      </w:r>
    </w:p>
    <w:p w:rsidR="00000000" w:rsidDel="00000000" w:rsidP="00000000" w:rsidRDefault="00000000" w:rsidRPr="00000000" w14:paraId="000000CF">
      <w:pPr>
        <w:numPr>
          <w:ilvl w:val="0"/>
          <w:numId w:val="26"/>
        </w:numPr>
        <w:spacing w:after="0" w:before="240" w:lineRule="auto"/>
        <w:ind w:left="720" w:hanging="360"/>
        <w:rPr>
          <w:sz w:val="24"/>
          <w:szCs w:val="24"/>
        </w:rPr>
      </w:pPr>
      <w:r w:rsidDel="00000000" w:rsidR="00000000" w:rsidRPr="00000000">
        <w:rPr>
          <w:b w:val="1"/>
          <w:sz w:val="24"/>
          <w:szCs w:val="24"/>
          <w:rtl w:val="0"/>
        </w:rPr>
        <w:t xml:space="preserve">Proof of Veteran Status</w:t>
      </w:r>
      <w:r w:rsidDel="00000000" w:rsidR="00000000" w:rsidRPr="00000000">
        <w:rPr>
          <w:rtl w:val="0"/>
        </w:rPr>
      </w:r>
    </w:p>
    <w:p w:rsidR="00000000" w:rsidDel="00000000" w:rsidP="00000000" w:rsidRDefault="00000000" w:rsidRPr="00000000" w14:paraId="000000D0">
      <w:pPr>
        <w:numPr>
          <w:ilvl w:val="0"/>
          <w:numId w:val="26"/>
        </w:numPr>
        <w:spacing w:after="0" w:before="0" w:lineRule="auto"/>
        <w:ind w:left="720" w:hanging="360"/>
        <w:rPr>
          <w:sz w:val="24"/>
          <w:szCs w:val="24"/>
        </w:rPr>
      </w:pPr>
      <w:r w:rsidDel="00000000" w:rsidR="00000000" w:rsidRPr="00000000">
        <w:rPr>
          <w:b w:val="1"/>
          <w:sz w:val="24"/>
          <w:szCs w:val="24"/>
          <w:rtl w:val="0"/>
        </w:rPr>
        <w:t xml:space="preserve">Disability Rating:</w:t>
      </w:r>
      <w:r w:rsidDel="00000000" w:rsidR="00000000" w:rsidRPr="00000000">
        <w:rPr>
          <w:sz w:val="24"/>
          <w:szCs w:val="24"/>
          <w:rtl w:val="0"/>
        </w:rPr>
        <w:t xml:space="preserve"> This only displays if the Veteran has a disability rating.</w:t>
      </w:r>
    </w:p>
    <w:p w:rsidR="00000000" w:rsidDel="00000000" w:rsidP="00000000" w:rsidRDefault="00000000" w:rsidRPr="00000000" w14:paraId="000000D1">
      <w:pPr>
        <w:numPr>
          <w:ilvl w:val="0"/>
          <w:numId w:val="26"/>
        </w:numPr>
        <w:spacing w:after="240" w:before="0" w:lineRule="auto"/>
        <w:ind w:left="720" w:hanging="360"/>
        <w:rPr>
          <w:sz w:val="24"/>
          <w:szCs w:val="24"/>
        </w:rPr>
      </w:pPr>
      <w:r w:rsidDel="00000000" w:rsidR="00000000" w:rsidRPr="00000000">
        <w:rPr>
          <w:b w:val="1"/>
          <w:sz w:val="24"/>
          <w:szCs w:val="24"/>
          <w:rtl w:val="0"/>
        </w:rPr>
        <w:t xml:space="preserve">Monthly Compensation Payment:</w:t>
      </w:r>
      <w:r w:rsidDel="00000000" w:rsidR="00000000" w:rsidRPr="00000000">
        <w:rPr>
          <w:sz w:val="24"/>
          <w:szCs w:val="24"/>
          <w:rtl w:val="0"/>
        </w:rPr>
        <w:t xml:space="preserve"> This only displays if the Veteran receives a monthly compensation payment based on their disability rating.</w:t>
      </w:r>
    </w:p>
    <w:p w:rsidR="00000000" w:rsidDel="00000000" w:rsidP="00000000" w:rsidRDefault="00000000" w:rsidRPr="00000000" w14:paraId="000000D2">
      <w:pPr>
        <w:pStyle w:val="Heading3"/>
        <w:keepNext w:val="0"/>
        <w:keepLines w:val="0"/>
        <w:spacing w:before="280" w:lineRule="auto"/>
        <w:ind w:left="0" w:firstLine="0"/>
        <w:rPr>
          <w:b w:val="1"/>
          <w:color w:val="000000"/>
          <w:sz w:val="24"/>
          <w:szCs w:val="24"/>
        </w:rPr>
      </w:pPr>
      <w:bookmarkStart w:colFirst="0" w:colLast="0" w:name="_heading=h.uklwj8v18hpy" w:id="14"/>
      <w:bookmarkEnd w:id="14"/>
      <w:r w:rsidDel="00000000" w:rsidR="00000000" w:rsidRPr="00000000">
        <w:rPr>
          <w:b w:val="1"/>
          <w:color w:val="000000"/>
          <w:sz w:val="24"/>
          <w:szCs w:val="24"/>
          <w:rtl w:val="0"/>
        </w:rPr>
        <w:t xml:space="preserve">VA Resources</w:t>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This section contains:</w:t>
      </w:r>
    </w:p>
    <w:p w:rsidR="00000000" w:rsidDel="00000000" w:rsidP="00000000" w:rsidRDefault="00000000" w:rsidRPr="00000000" w14:paraId="000000D4">
      <w:pPr>
        <w:numPr>
          <w:ilvl w:val="0"/>
          <w:numId w:val="20"/>
        </w:numPr>
        <w:spacing w:after="0" w:before="240" w:lineRule="auto"/>
        <w:ind w:left="720" w:hanging="360"/>
        <w:rPr>
          <w:sz w:val="24"/>
          <w:szCs w:val="24"/>
        </w:rPr>
      </w:pPr>
      <w:r w:rsidDel="00000000" w:rsidR="00000000" w:rsidRPr="00000000">
        <w:rPr>
          <w:sz w:val="24"/>
          <w:szCs w:val="24"/>
          <w:rtl w:val="0"/>
        </w:rPr>
        <w:t xml:space="preserve">Information about how to contact the VA</w:t>
      </w:r>
    </w:p>
    <w:p w:rsidR="00000000" w:rsidDel="00000000" w:rsidP="00000000" w:rsidRDefault="00000000" w:rsidRPr="00000000" w14:paraId="000000D5">
      <w:pPr>
        <w:numPr>
          <w:ilvl w:val="0"/>
          <w:numId w:val="20"/>
        </w:numPr>
        <w:spacing w:after="240" w:before="0" w:lineRule="auto"/>
        <w:ind w:left="720" w:hanging="360"/>
        <w:rPr>
          <w:sz w:val="24"/>
          <w:szCs w:val="24"/>
        </w:rPr>
      </w:pPr>
      <w:r w:rsidDel="00000000" w:rsidR="00000000" w:rsidRPr="00000000">
        <w:rPr>
          <w:sz w:val="24"/>
          <w:szCs w:val="24"/>
          <w:rtl w:val="0"/>
        </w:rPr>
        <w:t xml:space="preserve">VA location finder</w:t>
      </w:r>
    </w:p>
    <w:p w:rsidR="00000000" w:rsidDel="00000000" w:rsidP="00000000" w:rsidRDefault="00000000" w:rsidRPr="00000000" w14:paraId="000000D6">
      <w:pPr>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Users don’t have to start on the Home screen to access other main sections of the app (e.g., Benefits, Health, or Payments). The only exception is for Profile, which users can only access from the Home screen.</w:t>
      </w:r>
      <w:r w:rsidDel="00000000" w:rsidR="00000000" w:rsidRPr="00000000">
        <w:br w:type="page"/>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sz w:val="24"/>
          <w:szCs w:val="24"/>
        </w:rPr>
        <w:drawing>
          <wp:inline distB="114300" distT="114300" distL="114300" distR="114300">
            <wp:extent cx="1366838" cy="5438061"/>
            <wp:effectExtent b="0" l="0" r="0" t="0"/>
            <wp:docPr id="972"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1366838" cy="543806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rPr>
          <w:b w:val="1"/>
          <w:color w:val="000000"/>
        </w:rPr>
      </w:pPr>
      <w:bookmarkStart w:colFirst="0" w:colLast="0" w:name="_heading=h.h09ssyhtk3w6" w:id="15"/>
      <w:bookmarkEnd w:id="15"/>
      <w:r w:rsidDel="00000000" w:rsidR="00000000" w:rsidRPr="00000000">
        <w:rPr>
          <w:b w:val="1"/>
          <w:color w:val="000000"/>
          <w:rtl w:val="0"/>
        </w:rPr>
        <w:t xml:space="preserve">Update available</w:t>
      </w:r>
    </w:p>
    <w:p w:rsidR="00000000" w:rsidDel="00000000" w:rsidP="00000000" w:rsidRDefault="00000000" w:rsidRPr="00000000" w14:paraId="000000D9">
      <w:pPr>
        <w:rPr>
          <w:sz w:val="24"/>
          <w:szCs w:val="24"/>
        </w:rPr>
      </w:pPr>
      <w:r w:rsidDel="00000000" w:rsidR="00000000" w:rsidRPr="00000000">
        <w:rPr>
          <w:sz w:val="24"/>
          <w:szCs w:val="24"/>
          <w:rtl w:val="0"/>
        </w:rPr>
        <w:t xml:space="preserve">Users may find a special message or alert on the Home screen. This alert is to inform users that an updated version of the app is available and to encourage them to update to the latest version.</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Users can update the app by tapping the “Update now” button. When they tap this button:</w:t>
      </w:r>
    </w:p>
    <w:p w:rsidR="00000000" w:rsidDel="00000000" w:rsidP="00000000" w:rsidRDefault="00000000" w:rsidRPr="00000000" w14:paraId="000000DC">
      <w:pPr>
        <w:numPr>
          <w:ilvl w:val="0"/>
          <w:numId w:val="14"/>
        </w:numPr>
        <w:ind w:left="720" w:hanging="360"/>
        <w:rPr>
          <w:sz w:val="24"/>
          <w:szCs w:val="24"/>
        </w:rPr>
      </w:pPr>
      <w:r w:rsidDel="00000000" w:rsidR="00000000" w:rsidRPr="00000000">
        <w:rPr>
          <w:sz w:val="24"/>
          <w:szCs w:val="24"/>
          <w:rtl w:val="0"/>
        </w:rPr>
        <w:t xml:space="preserve">For iOS users, they will be taken out of the app and taken to the Apple Store.</w:t>
      </w:r>
    </w:p>
    <w:p w:rsidR="00000000" w:rsidDel="00000000" w:rsidP="00000000" w:rsidRDefault="00000000" w:rsidRPr="00000000" w14:paraId="000000DD">
      <w:pPr>
        <w:numPr>
          <w:ilvl w:val="0"/>
          <w:numId w:val="14"/>
        </w:numPr>
        <w:ind w:left="720" w:hanging="360"/>
        <w:rPr>
          <w:sz w:val="24"/>
          <w:szCs w:val="24"/>
        </w:rPr>
      </w:pPr>
      <w:r w:rsidDel="00000000" w:rsidR="00000000" w:rsidRPr="00000000">
        <w:rPr>
          <w:sz w:val="24"/>
          <w:szCs w:val="24"/>
          <w:rtl w:val="0"/>
        </w:rPr>
        <w:t xml:space="preserve">Android users' phones will automatically start updating the app.</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Users can choose not to update the app by tapping the Skip this update button. When they tap this button, the alert will disappear from their Home screen. It will reappear the next time a new version is released.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1785938" cy="3725835"/>
            <wp:effectExtent b="12700" l="12700" r="12700" t="12700"/>
            <wp:docPr id="973"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1785938" cy="3725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pStyle w:val="Heading4"/>
        <w:rPr>
          <w:b w:val="1"/>
          <w:color w:val="000000"/>
        </w:rPr>
      </w:pPr>
      <w:bookmarkStart w:colFirst="0" w:colLast="0" w:name="_heading=h.y4fh967ijgmn" w:id="16"/>
      <w:bookmarkEnd w:id="16"/>
      <w:r w:rsidDel="00000000" w:rsidR="00000000" w:rsidRPr="00000000">
        <w:rPr>
          <w:b w:val="1"/>
          <w:color w:val="000000"/>
          <w:rtl w:val="0"/>
        </w:rPr>
        <w:t xml:space="preserve">What’s new</w:t>
      </w:r>
    </w:p>
    <w:p w:rsidR="00000000" w:rsidDel="00000000" w:rsidP="00000000" w:rsidRDefault="00000000" w:rsidRPr="00000000" w14:paraId="000000E3">
      <w:pPr>
        <w:rPr>
          <w:sz w:val="24"/>
          <w:szCs w:val="24"/>
        </w:rPr>
      </w:pPr>
      <w:r w:rsidDel="00000000" w:rsidR="00000000" w:rsidRPr="00000000">
        <w:rPr>
          <w:sz w:val="24"/>
          <w:szCs w:val="24"/>
          <w:rtl w:val="0"/>
        </w:rPr>
        <w:t xml:space="preserve">Users may find a special message or alert on the Home screen. This alert informs users of what new features or tools are available in the app. </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The alert can be expanded and collapsed. When expanded, the user can dismiss this alert by tapping the Don’t show this again button. Once this button is tapped, the alert will disappear from their home screen and not appear again until we release another feature we’d like to draw their attention to (i.e., this alert will not appear every release).</w:t>
      </w:r>
      <w:r w:rsidDel="00000000" w:rsidR="00000000" w:rsidRPr="00000000">
        <w:br w:type="page"/>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1847850" cy="3898900"/>
            <wp:effectExtent b="12700" l="12700" r="12700" t="12700"/>
            <wp:docPr id="974"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184785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4"/>
        <w:rPr>
          <w:b w:val="1"/>
          <w:color w:val="000000"/>
        </w:rPr>
      </w:pPr>
      <w:bookmarkStart w:colFirst="0" w:colLast="0" w:name="_heading=h.wmmtpah088pc" w:id="17"/>
      <w:bookmarkEnd w:id="17"/>
      <w:r w:rsidDel="00000000" w:rsidR="00000000" w:rsidRPr="00000000">
        <w:rPr>
          <w:b w:val="1"/>
          <w:color w:val="000000"/>
          <w:rtl w:val="0"/>
        </w:rPr>
        <w:t xml:space="preserve">Proof of Veteran status</w:t>
      </w:r>
    </w:p>
    <w:p w:rsidR="00000000" w:rsidDel="00000000" w:rsidP="00000000" w:rsidRDefault="00000000" w:rsidRPr="00000000" w14:paraId="000000E9">
      <w:pPr>
        <w:rPr>
          <w:sz w:val="24"/>
          <w:szCs w:val="24"/>
        </w:rPr>
      </w:pPr>
      <w:r w:rsidDel="00000000" w:rsidR="00000000" w:rsidRPr="00000000">
        <w:rPr>
          <w:sz w:val="24"/>
          <w:szCs w:val="24"/>
          <w:rtl w:val="0"/>
        </w:rPr>
        <w:t xml:space="preserve">Users will find this feature in their name tag under their branch of service called “Proof of Veteran status.” When users tap “Proof of Veteran Status,” they will be taken to a scrollable page that provides details that the Veteran can display to prove they are a Veteran. This page can be used to receive non-VA privileges like discounts on memberships, purchases, etc., that merchants allow. </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While similar to the Veteran Identification Card (VIC), this is not part of that program. Dishonorably discharged veterans will not see this feature, and it does not entitle the user to any VA benefits. This page can also be found through the nametag feature on the Profile page. </w:t>
      </w:r>
    </w:p>
    <w:p w:rsidR="00000000" w:rsidDel="00000000" w:rsidP="00000000" w:rsidRDefault="00000000" w:rsidRPr="00000000" w14:paraId="000000E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015"/>
        <w:gridCol w:w="3405"/>
        <w:tblGridChange w:id="0">
          <w:tblGrid>
            <w:gridCol w:w="2940"/>
            <w:gridCol w:w="3015"/>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jc w:val="center"/>
              <w:rPr>
                <w:rFonts w:ascii="Arial" w:cs="Arial" w:eastAsia="Arial" w:hAnsi="Arial"/>
                <w:b w:val="1"/>
              </w:rPr>
            </w:pPr>
            <w:r w:rsidDel="00000000" w:rsidR="00000000" w:rsidRPr="00000000">
              <w:rPr>
                <w:rFonts w:ascii="Arial" w:cs="Arial" w:eastAsia="Arial" w:hAnsi="Arial"/>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Veteran Status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Veteran Status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733550" cy="3327400"/>
                  <wp:effectExtent b="0" l="0" r="0" t="0"/>
                  <wp:docPr id="931"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1733550" cy="332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610689" cy="3254589"/>
                  <wp:effectExtent b="0" l="0" r="0" t="0"/>
                  <wp:docPr id="932"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1610689"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847850" cy="3263900"/>
                  <wp:effectExtent b="0" l="0" r="0" t="0"/>
                  <wp:docPr id="933"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18478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4">
      <w:pPr>
        <w:pStyle w:val="Heading3"/>
        <w:rPr>
          <w:b w:val="1"/>
          <w:color w:val="000000"/>
          <w:u w:val="single"/>
        </w:rPr>
      </w:pPr>
      <w:bookmarkStart w:colFirst="0" w:colLast="0" w:name="_heading=h.7cnyavtpj2c8" w:id="18"/>
      <w:bookmarkEnd w:id="18"/>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rPr>
          <w:b w:val="1"/>
          <w:color w:val="000000"/>
        </w:rPr>
      </w:pPr>
      <w:bookmarkStart w:colFirst="0" w:colLast="0" w:name="_heading=h.ccmmekt0eqp2" w:id="19"/>
      <w:bookmarkEnd w:id="19"/>
      <w:r w:rsidDel="00000000" w:rsidR="00000000" w:rsidRPr="00000000">
        <w:rPr>
          <w:b w:val="1"/>
          <w:color w:val="000000"/>
          <w:rtl w:val="0"/>
        </w:rPr>
        <w:t xml:space="preserve">Benefits</w:t>
      </w:r>
    </w:p>
    <w:p w:rsidR="00000000" w:rsidDel="00000000" w:rsidP="00000000" w:rsidRDefault="00000000" w:rsidRPr="00000000" w14:paraId="000000F6">
      <w:pPr>
        <w:rPr>
          <w:sz w:val="24"/>
          <w:szCs w:val="24"/>
        </w:rPr>
      </w:pPr>
      <w:r w:rsidDel="00000000" w:rsidR="00000000" w:rsidRPr="00000000">
        <w:rPr>
          <w:sz w:val="24"/>
          <w:szCs w:val="24"/>
          <w:rtl w:val="0"/>
        </w:rPr>
        <w:t xml:space="preserve">The Benefits section includes the following subsections: Claims, Disability rating, and VA letters and documents.</w:t>
      </w:r>
    </w:p>
    <w:p w:rsidR="00000000" w:rsidDel="00000000" w:rsidP="00000000" w:rsidRDefault="00000000" w:rsidRPr="00000000" w14:paraId="000000F7">
      <w:pPr>
        <w:rPr/>
      </w:pPr>
      <w:r w:rsidDel="00000000" w:rsidR="00000000" w:rsidRPr="00000000">
        <w:rPr>
          <w:rtl w:val="0"/>
        </w:rPr>
      </w:r>
    </w:p>
    <w:tbl>
      <w:tblPr>
        <w:tblStyle w:val="Table8"/>
        <w:tblW w:w="6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10"/>
        <w:tblGridChange w:id="0">
          <w:tblGrid>
            <w:gridCol w:w="325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Benefits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sz w:val="24"/>
                <w:szCs w:val="24"/>
              </w:rPr>
              <w:drawing>
                <wp:inline distB="114300" distT="114300" distL="114300" distR="114300">
                  <wp:extent cx="1928813" cy="4076160"/>
                  <wp:effectExtent b="0" l="0" r="0" t="0"/>
                  <wp:docPr id="93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928813" cy="4076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Pr>
              <w:drawing>
                <wp:inline distB="114300" distT="114300" distL="114300" distR="114300">
                  <wp:extent cx="1905000" cy="4013200"/>
                  <wp:effectExtent b="0" l="0" r="0" t="0"/>
                  <wp:docPr id="93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905000" cy="401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pStyle w:val="Heading4"/>
        <w:rPr>
          <w:color w:val="000000"/>
        </w:rPr>
      </w:pPr>
      <w:bookmarkStart w:colFirst="0" w:colLast="0" w:name="_heading=h.340wnr2u6mos" w:id="20"/>
      <w:bookmarkEnd w:id="20"/>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4"/>
        <w:rPr>
          <w:b w:val="1"/>
          <w:color w:val="000000"/>
        </w:rPr>
      </w:pPr>
      <w:bookmarkStart w:colFirst="0" w:colLast="0" w:name="_heading=h.s4cos8kpo1go" w:id="21"/>
      <w:bookmarkEnd w:id="21"/>
      <w:r w:rsidDel="00000000" w:rsidR="00000000" w:rsidRPr="00000000">
        <w:rPr>
          <w:b w:val="1"/>
          <w:color w:val="000000"/>
          <w:rtl w:val="0"/>
        </w:rPr>
        <w:t xml:space="preserve">Claims</w:t>
      </w:r>
    </w:p>
    <w:p w:rsidR="00000000" w:rsidDel="00000000" w:rsidP="00000000" w:rsidRDefault="00000000" w:rsidRPr="00000000" w14:paraId="000000FE">
      <w:pPr>
        <w:rPr>
          <w:sz w:val="24"/>
          <w:szCs w:val="24"/>
        </w:rPr>
      </w:pPr>
      <w:r w:rsidDel="00000000" w:rsidR="00000000" w:rsidRPr="00000000">
        <w:rPr>
          <w:sz w:val="24"/>
          <w:szCs w:val="24"/>
          <w:rtl w:val="0"/>
        </w:rPr>
        <w:t xml:space="preserve">Users can review their claims and appeals information for existing (active and closed) claims. Users cannot file new claims from the app. </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The app currently supports the following claims and appeals types:</w:t>
      </w:r>
    </w:p>
    <w:p w:rsidR="00000000" w:rsidDel="00000000" w:rsidP="00000000" w:rsidRDefault="00000000" w:rsidRPr="00000000" w14:paraId="00000101">
      <w:pPr>
        <w:numPr>
          <w:ilvl w:val="0"/>
          <w:numId w:val="4"/>
        </w:numPr>
        <w:ind w:left="720" w:hanging="360"/>
        <w:rPr>
          <w:sz w:val="24"/>
          <w:szCs w:val="24"/>
        </w:rPr>
      </w:pPr>
      <w:r w:rsidDel="00000000" w:rsidR="00000000" w:rsidRPr="00000000">
        <w:rPr>
          <w:sz w:val="24"/>
          <w:szCs w:val="24"/>
          <w:rtl w:val="0"/>
        </w:rPr>
        <w:t xml:space="preserve">Disability compensation</w:t>
      </w:r>
    </w:p>
    <w:p w:rsidR="00000000" w:rsidDel="00000000" w:rsidP="00000000" w:rsidRDefault="00000000" w:rsidRPr="00000000" w14:paraId="00000102">
      <w:pPr>
        <w:numPr>
          <w:ilvl w:val="0"/>
          <w:numId w:val="4"/>
        </w:numPr>
        <w:ind w:left="720" w:hanging="360"/>
        <w:rPr>
          <w:sz w:val="24"/>
          <w:szCs w:val="24"/>
        </w:rPr>
      </w:pPr>
      <w:r w:rsidDel="00000000" w:rsidR="00000000" w:rsidRPr="00000000">
        <w:rPr>
          <w:sz w:val="24"/>
          <w:szCs w:val="24"/>
          <w:rtl w:val="0"/>
        </w:rPr>
        <w:t xml:space="preserve">Veterans' or survivors pension benefits </w:t>
      </w:r>
    </w:p>
    <w:p w:rsidR="00000000" w:rsidDel="00000000" w:rsidP="00000000" w:rsidRDefault="00000000" w:rsidRPr="00000000" w14:paraId="00000103">
      <w:pPr>
        <w:numPr>
          <w:ilvl w:val="0"/>
          <w:numId w:val="4"/>
        </w:numPr>
        <w:ind w:left="720" w:hanging="360"/>
        <w:rPr>
          <w:sz w:val="24"/>
          <w:szCs w:val="24"/>
        </w:rPr>
      </w:pPr>
      <w:r w:rsidDel="00000000" w:rsidR="00000000" w:rsidRPr="00000000">
        <w:rPr>
          <w:sz w:val="24"/>
          <w:szCs w:val="24"/>
          <w:rtl w:val="0"/>
        </w:rPr>
        <w:t xml:space="preserve">Special monthly compensation</w:t>
      </w:r>
    </w:p>
    <w:p w:rsidR="00000000" w:rsidDel="00000000" w:rsidP="00000000" w:rsidRDefault="00000000" w:rsidRPr="00000000" w14:paraId="00000104">
      <w:pPr>
        <w:numPr>
          <w:ilvl w:val="0"/>
          <w:numId w:val="4"/>
        </w:numPr>
        <w:ind w:left="720" w:hanging="360"/>
        <w:rPr>
          <w:sz w:val="24"/>
          <w:szCs w:val="24"/>
        </w:rPr>
      </w:pPr>
      <w:r w:rsidDel="00000000" w:rsidR="00000000" w:rsidRPr="00000000">
        <w:rPr>
          <w:sz w:val="24"/>
          <w:szCs w:val="24"/>
          <w:rtl w:val="0"/>
        </w:rPr>
        <w:t xml:space="preserve">Dependency and Indemnity Compensation (DIC)</w:t>
      </w:r>
    </w:p>
    <w:p w:rsidR="00000000" w:rsidDel="00000000" w:rsidP="00000000" w:rsidRDefault="00000000" w:rsidRPr="00000000" w14:paraId="00000105">
      <w:pPr>
        <w:numPr>
          <w:ilvl w:val="0"/>
          <w:numId w:val="4"/>
        </w:numPr>
        <w:ind w:left="720" w:hanging="360"/>
        <w:rPr>
          <w:sz w:val="24"/>
          <w:szCs w:val="24"/>
        </w:rPr>
      </w:pPr>
      <w:r w:rsidDel="00000000" w:rsidR="00000000" w:rsidRPr="00000000">
        <w:rPr>
          <w:sz w:val="24"/>
          <w:szCs w:val="24"/>
          <w:rtl w:val="0"/>
        </w:rPr>
        <w:t xml:space="preserve">Burial allowance </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Claims features:</w:t>
      </w:r>
    </w:p>
    <w:p w:rsidR="00000000" w:rsidDel="00000000" w:rsidP="00000000" w:rsidRDefault="00000000" w:rsidRPr="00000000" w14:paraId="00000108">
      <w:pPr>
        <w:numPr>
          <w:ilvl w:val="0"/>
          <w:numId w:val="4"/>
        </w:numPr>
        <w:ind w:left="720" w:hanging="360"/>
        <w:rPr>
          <w:sz w:val="24"/>
          <w:szCs w:val="24"/>
        </w:rPr>
      </w:pPr>
      <w:r w:rsidDel="00000000" w:rsidR="00000000" w:rsidRPr="00000000">
        <w:rPr>
          <w:sz w:val="24"/>
          <w:szCs w:val="24"/>
          <w:rtl w:val="0"/>
        </w:rPr>
        <w:t xml:space="preserve">Review active claims </w:t>
      </w:r>
    </w:p>
    <w:p w:rsidR="00000000" w:rsidDel="00000000" w:rsidP="00000000" w:rsidRDefault="00000000" w:rsidRPr="00000000" w14:paraId="00000109">
      <w:pPr>
        <w:numPr>
          <w:ilvl w:val="1"/>
          <w:numId w:val="4"/>
        </w:numPr>
        <w:ind w:left="1440" w:hanging="360"/>
        <w:rPr>
          <w:sz w:val="24"/>
          <w:szCs w:val="24"/>
        </w:rPr>
      </w:pPr>
      <w:r w:rsidDel="00000000" w:rsidR="00000000" w:rsidRPr="00000000">
        <w:rPr>
          <w:sz w:val="24"/>
          <w:szCs w:val="24"/>
          <w:rtl w:val="0"/>
        </w:rPr>
        <w:t xml:space="preserve">Review all of the associated steps and an overview of the activities taking place within each step</w:t>
      </w:r>
    </w:p>
    <w:p w:rsidR="00000000" w:rsidDel="00000000" w:rsidP="00000000" w:rsidRDefault="00000000" w:rsidRPr="00000000" w14:paraId="0000010A">
      <w:pPr>
        <w:numPr>
          <w:ilvl w:val="1"/>
          <w:numId w:val="4"/>
        </w:numPr>
        <w:ind w:left="1440" w:hanging="360"/>
        <w:rPr>
          <w:sz w:val="24"/>
          <w:szCs w:val="24"/>
        </w:rPr>
      </w:pPr>
      <w:r w:rsidDel="00000000" w:rsidR="00000000" w:rsidRPr="00000000">
        <w:rPr>
          <w:sz w:val="24"/>
          <w:szCs w:val="24"/>
          <w:rtl w:val="0"/>
        </w:rPr>
        <w:t xml:space="preserve">Understand the status of each step </w:t>
      </w:r>
    </w:p>
    <w:p w:rsidR="00000000" w:rsidDel="00000000" w:rsidP="00000000" w:rsidRDefault="00000000" w:rsidRPr="00000000" w14:paraId="0000010B">
      <w:pPr>
        <w:numPr>
          <w:ilvl w:val="1"/>
          <w:numId w:val="4"/>
        </w:numPr>
        <w:ind w:left="1440" w:hanging="360"/>
        <w:rPr>
          <w:sz w:val="24"/>
          <w:szCs w:val="24"/>
        </w:rPr>
      </w:pPr>
      <w:r w:rsidDel="00000000" w:rsidR="00000000" w:rsidRPr="00000000">
        <w:rPr>
          <w:sz w:val="24"/>
          <w:szCs w:val="24"/>
          <w:rtl w:val="0"/>
        </w:rPr>
        <w:t xml:space="preserve">Upload additional files (or evidence) as a result of a File Request or as needed throughout the Claims process</w:t>
      </w:r>
    </w:p>
    <w:p w:rsidR="00000000" w:rsidDel="00000000" w:rsidP="00000000" w:rsidRDefault="00000000" w:rsidRPr="00000000" w14:paraId="0000010C">
      <w:pPr>
        <w:numPr>
          <w:ilvl w:val="0"/>
          <w:numId w:val="4"/>
        </w:numPr>
        <w:ind w:left="720" w:hanging="360"/>
        <w:rPr>
          <w:sz w:val="24"/>
          <w:szCs w:val="24"/>
        </w:rPr>
      </w:pPr>
      <w:r w:rsidDel="00000000" w:rsidR="00000000" w:rsidRPr="00000000">
        <w:rPr>
          <w:sz w:val="24"/>
          <w:szCs w:val="24"/>
          <w:rtl w:val="0"/>
        </w:rPr>
        <w:t xml:space="preserve">Review closed claims and appeals details</w:t>
      </w:r>
    </w:p>
    <w:p w:rsidR="00000000" w:rsidDel="00000000" w:rsidP="00000000" w:rsidRDefault="00000000" w:rsidRPr="00000000" w14:paraId="0000010D">
      <w:pPr>
        <w:numPr>
          <w:ilvl w:val="1"/>
          <w:numId w:val="4"/>
        </w:numPr>
        <w:ind w:left="1440" w:hanging="360"/>
        <w:rPr>
          <w:sz w:val="24"/>
          <w:szCs w:val="24"/>
        </w:rPr>
      </w:pPr>
      <w:r w:rsidDel="00000000" w:rsidR="00000000" w:rsidRPr="00000000">
        <w:rPr>
          <w:sz w:val="24"/>
          <w:szCs w:val="24"/>
          <w:rtl w:val="0"/>
        </w:rPr>
        <w:t xml:space="preserve">View and download the Claim Decision Letter from a closed Disability Compensation claim</w:t>
      </w:r>
    </w:p>
    <w:p w:rsidR="00000000" w:rsidDel="00000000" w:rsidP="00000000" w:rsidRDefault="00000000" w:rsidRPr="00000000" w14:paraId="0000010E">
      <w:pPr>
        <w:numPr>
          <w:ilvl w:val="1"/>
          <w:numId w:val="4"/>
        </w:numPr>
        <w:ind w:left="1440" w:hanging="360"/>
        <w:rPr>
          <w:sz w:val="24"/>
          <w:szCs w:val="24"/>
        </w:rPr>
      </w:pPr>
      <w:r w:rsidDel="00000000" w:rsidR="00000000" w:rsidRPr="00000000">
        <w:rPr>
          <w:sz w:val="24"/>
          <w:szCs w:val="24"/>
          <w:rtl w:val="0"/>
        </w:rPr>
        <w:t xml:space="preserve">All claim types will display from the past 365 days </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To review claims, users tap the Benefits icon on the bottom navigation bar (bottom of the screen). In the Benefits section, they tap on Claims. The user will navigate to the Claims landing screen, which has 2 tabs: Active and Closed claims.</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Some claims may have an associated Status label displayed on the list item in Claims History. Status labels are displayed to indicate any associated activity:</w:t>
      </w:r>
    </w:p>
    <w:p w:rsidR="00000000" w:rsidDel="00000000" w:rsidP="00000000" w:rsidRDefault="00000000" w:rsidRPr="00000000" w14:paraId="00000113">
      <w:pPr>
        <w:numPr>
          <w:ilvl w:val="0"/>
          <w:numId w:val="24"/>
        </w:numPr>
        <w:ind w:left="720" w:hanging="360"/>
        <w:rPr>
          <w:sz w:val="24"/>
          <w:szCs w:val="24"/>
        </w:rPr>
      </w:pPr>
      <w:r w:rsidDel="00000000" w:rsidR="00000000" w:rsidRPr="00000000">
        <w:rPr>
          <w:sz w:val="24"/>
          <w:szCs w:val="24"/>
          <w:rtl w:val="0"/>
        </w:rPr>
        <w:t xml:space="preserve">Active: More Information Needed—claims that have an outstanding File request </w:t>
      </w:r>
      <w:r w:rsidDel="00000000" w:rsidR="00000000" w:rsidRPr="00000000">
        <w:rPr>
          <w:rtl w:val="0"/>
        </w:rPr>
      </w:r>
    </w:p>
    <w:p w:rsidR="00000000" w:rsidDel="00000000" w:rsidP="00000000" w:rsidRDefault="00000000" w:rsidRPr="00000000" w14:paraId="00000114">
      <w:pPr>
        <w:numPr>
          <w:ilvl w:val="0"/>
          <w:numId w:val="24"/>
        </w:numPr>
        <w:ind w:left="720" w:hanging="360"/>
        <w:rPr>
          <w:sz w:val="24"/>
          <w:szCs w:val="24"/>
        </w:rPr>
      </w:pPr>
      <w:r w:rsidDel="00000000" w:rsidR="00000000" w:rsidRPr="00000000">
        <w:rPr>
          <w:sz w:val="24"/>
          <w:szCs w:val="24"/>
          <w:rtl w:val="0"/>
        </w:rPr>
        <w:t xml:space="preserve">Closed: Decision Letter ready—decided claims with a downloadable decision letter </w:t>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rHeight w:val="350.83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Benefits Landing Screen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Claims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1708701" cy="3617912"/>
                  <wp:effectExtent b="0" l="0" r="0" t="0"/>
                  <wp:docPr id="93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708701" cy="3617912"/>
                          </a:xfrm>
                          <a:prstGeom prst="rect"/>
                          <a:ln/>
                        </pic:spPr>
                      </pic:pic>
                    </a:graphicData>
                  </a:graphic>
                </wp:inline>
              </w:drawing>
            </w:r>
            <w:r w:rsidDel="00000000" w:rsidR="00000000" w:rsidRPr="00000000">
              <w:rPr>
                <w:rFonts w:ascii="Arial" w:cs="Arial" w:eastAsia="Arial" w:hAnsi="Arial"/>
                <w:b w:val="1"/>
                <w:sz w:val="24"/>
                <w:szCs w:val="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1B">
            <w:pPr>
              <w:spacing w:line="276" w:lineRule="auto"/>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1738313" cy="3654004"/>
                  <wp:effectExtent b="0" l="0" r="0" t="0"/>
                  <wp:docPr id="93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738313" cy="3654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728788" cy="3745706"/>
                  <wp:effectExtent b="0" l="0" r="0" t="0"/>
                  <wp:docPr id="940"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1728788" cy="37457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pPr>
      <w:r w:rsidDel="00000000" w:rsidR="00000000" w:rsidRPr="00000000">
        <w:rPr>
          <w:sz w:val="24"/>
          <w:szCs w:val="24"/>
          <w:rtl w:val="0"/>
        </w:rPr>
        <w:t xml:space="preserve">When users tap on a claim, they can use the 2 tabs to review the Status and Files associated with the claim.</w:t>
      </w: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150"/>
        <w:gridCol w:w="3135"/>
        <w:tblGridChange w:id="0">
          <w:tblGrid>
            <w:gridCol w:w="3075"/>
            <w:gridCol w:w="3150"/>
            <w:gridCol w:w="313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History Screen </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22">
            <w:pPr>
              <w:widowControl w:val="0"/>
              <w:jc w:val="center"/>
              <w:rPr>
                <w:rFonts w:ascii="Arial" w:cs="Arial" w:eastAsia="Arial" w:hAnsi="Arial"/>
                <w:b w:val="1"/>
              </w:rPr>
            </w:pPr>
            <w:r w:rsidDel="00000000" w:rsidR="00000000" w:rsidRPr="00000000">
              <w:rPr>
                <w:rFonts w:ascii="Arial" w:cs="Arial" w:eastAsia="Arial" w:hAnsi="Arial"/>
                <w:b w:val="1"/>
                <w:rtl w:val="0"/>
              </w:rPr>
              <w:t xml:space="preserve">(Open Claim)</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Details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819275" cy="3937000"/>
                  <wp:effectExtent b="0" l="0" r="0" t="0"/>
                  <wp:docPr id="941"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38325" cy="3967405"/>
                  <wp:effectExtent b="0" l="0" r="0" t="0"/>
                  <wp:docPr id="942"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1838325" cy="3967405"/>
                          </a:xfrm>
                          <a:prstGeom prst="rect"/>
                          <a:ln/>
                        </pic:spPr>
                      </pic:pic>
                    </a:graphicData>
                  </a:graphic>
                </wp:inline>
              </w:drawing>
            </w:r>
            <w:r w:rsidDel="00000000" w:rsidR="00000000" w:rsidRPr="00000000">
              <w:rPr>
                <w:rFonts w:ascii="Arial" w:cs="Arial" w:eastAsia="Arial" w:hAnsi="Arial"/>
                <w:b w:val="1"/>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843088" cy="3963116"/>
                  <wp:effectExtent b="0" l="0" r="0" t="0"/>
                  <wp:docPr id="86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843088" cy="39631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When a user views a closed Disability Compensation claim, if a Decision Letter has been sent, they can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29">
      <w:pPr>
        <w:rPr/>
      </w:pPr>
      <w:r w:rsidDel="00000000" w:rsidR="00000000" w:rsidRPr="00000000">
        <w:br w:type="page"/>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bl>
      <w:tblPr>
        <w:tblStyle w:val="Table11"/>
        <w:tblW w:w="910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560"/>
        <w:tblGridChange w:id="0">
          <w:tblGrid>
            <w:gridCol w:w="4545"/>
            <w:gridCol w:w="45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(Closed Claim)</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Letters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596844" cy="3475037"/>
                  <wp:effectExtent b="0" l="0" r="0" t="0"/>
                  <wp:docPr id="86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596844" cy="3475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682994" cy="3646487"/>
                  <wp:effectExtent b="0" l="0" r="0" t="0"/>
                  <wp:docPr id="86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1682994" cy="36464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0">
      <w:pPr>
        <w:rPr>
          <w:highlight w:val="yellow"/>
        </w:rPr>
      </w:pPr>
      <w:r w:rsidDel="00000000" w:rsidR="00000000" w:rsidRPr="00000000">
        <w:rPr>
          <w:rtl w:val="0"/>
        </w:rPr>
      </w:r>
    </w:p>
    <w:p w:rsidR="00000000" w:rsidDel="00000000" w:rsidP="00000000" w:rsidRDefault="00000000" w:rsidRPr="00000000" w14:paraId="00000131">
      <w:pPr>
        <w:pStyle w:val="Heading4"/>
        <w:rPr>
          <w:b w:val="1"/>
          <w:color w:val="000000"/>
        </w:rPr>
      </w:pPr>
      <w:bookmarkStart w:colFirst="0" w:colLast="0" w:name="_heading=h.u8h5vhmieysk" w:id="22"/>
      <w:bookmarkEnd w:id="22"/>
      <w:r w:rsidDel="00000000" w:rsidR="00000000" w:rsidRPr="00000000">
        <w:rPr>
          <w:b w:val="1"/>
          <w:color w:val="000000"/>
          <w:rtl w:val="0"/>
        </w:rPr>
        <w:t xml:space="preserve">Disability rating</w:t>
      </w:r>
    </w:p>
    <w:p w:rsidR="00000000" w:rsidDel="00000000" w:rsidP="00000000" w:rsidRDefault="00000000" w:rsidRPr="00000000" w14:paraId="00000132">
      <w:pPr>
        <w:rPr>
          <w:sz w:val="24"/>
          <w:szCs w:val="24"/>
        </w:rPr>
      </w:pPr>
      <w:r w:rsidDel="00000000" w:rsidR="00000000" w:rsidRPr="00000000">
        <w:rPr>
          <w:sz w:val="24"/>
          <w:szCs w:val="24"/>
          <w:rtl w:val="0"/>
        </w:rPr>
        <w:t xml:space="preserve">Users can review their disability rating (both their combined disability rating as well as individual ratings)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pPr>
      <w:r w:rsidDel="00000000" w:rsidR="00000000" w:rsidRPr="00000000">
        <w:rPr>
          <w:sz w:val="24"/>
          <w:szCs w:val="24"/>
          <w:rtl w:val="0"/>
        </w:rPr>
        <w:t xml:space="preserve">To review their disability ratings, users tap the Benefits icon on the bottom navigation bar (bottom of the screen). In the Benefits section, users tap on Disability rating.</w:t>
      </w:r>
      <w:r w:rsidDel="00000000" w:rsidR="00000000" w:rsidRPr="00000000">
        <w:br w:type="page"/>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tbl>
      <w:tblPr>
        <w:tblStyle w:val="Table12"/>
        <w:tblW w:w="99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690"/>
        <w:tblGridChange w:id="0">
          <w:tblGrid>
            <w:gridCol w:w="3150"/>
            <w:gridCol w:w="3150"/>
            <w:gridCol w:w="36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Benefits Landing Screen</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Disability Rating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725842" cy="3654206"/>
                  <wp:effectExtent b="0" l="0" r="0" t="0"/>
                  <wp:docPr id="87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725842" cy="3654206"/>
                          </a:xfrm>
                          <a:prstGeom prst="rect"/>
                          <a:ln/>
                        </pic:spPr>
                      </pic:pic>
                    </a:graphicData>
                  </a:graphic>
                </wp:inline>
              </w:drawing>
            </w:r>
            <w:r w:rsidDel="00000000" w:rsidR="00000000" w:rsidRPr="00000000">
              <w:rPr>
                <w:rFonts w:ascii="Arial" w:cs="Arial" w:eastAsia="Arial" w:hAnsi="Arial"/>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3A">
            <w:pPr>
              <w:spacing w:line="276"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1762784" cy="3705444"/>
                  <wp:effectExtent b="0" l="0" r="0" t="0"/>
                  <wp:docPr id="87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762784" cy="37054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66900" cy="4038600"/>
                  <wp:effectExtent b="0" l="0" r="0" t="0"/>
                  <wp:docPr id="872"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pStyle w:val="Heading4"/>
        <w:rPr>
          <w:b w:val="1"/>
          <w:color w:val="000000"/>
        </w:rPr>
      </w:pPr>
      <w:bookmarkStart w:colFirst="0" w:colLast="0" w:name="_heading=h.gheom7fu782q" w:id="23"/>
      <w:bookmarkEnd w:id="23"/>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rPr>
          <w:b w:val="1"/>
          <w:color w:val="000000"/>
        </w:rPr>
      </w:pPr>
      <w:bookmarkStart w:colFirst="0" w:colLast="0" w:name="_heading=h.w3chp7hqoc6x" w:id="24"/>
      <w:bookmarkEnd w:id="24"/>
      <w:r w:rsidDel="00000000" w:rsidR="00000000" w:rsidRPr="00000000">
        <w:rPr>
          <w:b w:val="1"/>
          <w:color w:val="000000"/>
          <w:rtl w:val="0"/>
        </w:rPr>
        <w:t xml:space="preserve">VA letters and documents</w:t>
      </w:r>
    </w:p>
    <w:p w:rsidR="00000000" w:rsidDel="00000000" w:rsidP="00000000" w:rsidRDefault="00000000" w:rsidRPr="00000000" w14:paraId="0000013E">
      <w:pPr>
        <w:rPr>
          <w:sz w:val="24"/>
          <w:szCs w:val="24"/>
        </w:rPr>
      </w:pPr>
      <w:r w:rsidDel="00000000" w:rsidR="00000000" w:rsidRPr="00000000">
        <w:rPr>
          <w:sz w:val="24"/>
          <w:szCs w:val="24"/>
          <w:rtl w:val="0"/>
        </w:rPr>
        <w:t xml:space="preserve">Users can customize and download common VA letters and documents. Within the app, users can:</w:t>
      </w:r>
    </w:p>
    <w:p w:rsidR="00000000" w:rsidDel="00000000" w:rsidP="00000000" w:rsidRDefault="00000000" w:rsidRPr="00000000" w14:paraId="0000013F">
      <w:pPr>
        <w:numPr>
          <w:ilvl w:val="0"/>
          <w:numId w:val="22"/>
        </w:numPr>
        <w:ind w:left="720" w:hanging="360"/>
        <w:rPr>
          <w:sz w:val="24"/>
          <w:szCs w:val="24"/>
        </w:rPr>
      </w:pPr>
      <w:r w:rsidDel="00000000" w:rsidR="00000000" w:rsidRPr="00000000">
        <w:rPr>
          <w:sz w:val="24"/>
          <w:szCs w:val="24"/>
          <w:rtl w:val="0"/>
        </w:rPr>
        <w:t xml:space="preserve">Edit address on letters</w:t>
      </w:r>
    </w:p>
    <w:p w:rsidR="00000000" w:rsidDel="00000000" w:rsidP="00000000" w:rsidRDefault="00000000" w:rsidRPr="00000000" w14:paraId="00000140">
      <w:pPr>
        <w:numPr>
          <w:ilvl w:val="0"/>
          <w:numId w:val="22"/>
        </w:numPr>
        <w:ind w:left="720" w:hanging="360"/>
        <w:rPr>
          <w:sz w:val="24"/>
          <w:szCs w:val="24"/>
        </w:rPr>
      </w:pPr>
      <w:r w:rsidDel="00000000" w:rsidR="00000000" w:rsidRPr="00000000">
        <w:rPr>
          <w:sz w:val="24"/>
          <w:szCs w:val="24"/>
          <w:rtl w:val="0"/>
        </w:rPr>
        <w:t xml:space="preserve">Configure information is shown on the Benefits Summary and Service Verification letter</w:t>
      </w:r>
    </w:p>
    <w:p w:rsidR="00000000" w:rsidDel="00000000" w:rsidP="00000000" w:rsidRDefault="00000000" w:rsidRPr="00000000" w14:paraId="00000141">
      <w:pPr>
        <w:numPr>
          <w:ilvl w:val="0"/>
          <w:numId w:val="22"/>
        </w:numPr>
        <w:ind w:left="720" w:hanging="360"/>
        <w:rPr>
          <w:sz w:val="24"/>
          <w:szCs w:val="24"/>
        </w:rPr>
      </w:pPr>
      <w:r w:rsidDel="00000000" w:rsidR="00000000" w:rsidRPr="00000000">
        <w:rPr>
          <w:sz w:val="24"/>
          <w:szCs w:val="24"/>
          <w:rtl w:val="0"/>
        </w:rPr>
        <w:t xml:space="preserve">Download letters</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To access VA letters and documents, users tap the Benefits icon on the bottom navigation bar (bottom of the screen). In the Benefits section, users tap on VA letters and documents. </w:t>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Users must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46">
      <w:pPr>
        <w:rPr/>
      </w:pPr>
      <w:r w:rsidDel="00000000" w:rsidR="00000000" w:rsidRPr="00000000">
        <w:rPr>
          <w:rtl w:val="0"/>
        </w:rPr>
      </w:r>
    </w:p>
    <w:tbl>
      <w:tblPr>
        <w:tblStyle w:val="Table13"/>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570"/>
        <w:gridCol w:w="3405"/>
        <w:tblGridChange w:id="0">
          <w:tblGrid>
            <w:gridCol w:w="3105"/>
            <w:gridCol w:w="3570"/>
            <w:gridCol w:w="3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Mailing Address Screen</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List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line="276"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1784360" cy="3772119"/>
                  <wp:effectExtent b="0" l="0" r="0" t="0"/>
                  <wp:docPr id="87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784360" cy="37721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847850" cy="4000500"/>
                  <wp:effectExtent b="0" l="0" r="0" t="0"/>
                  <wp:docPr id="87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center"/>
              <w:rPr>
                <w:rFonts w:ascii="Arial" w:cs="Arial" w:eastAsia="Arial" w:hAnsi="Arial"/>
                <w:b w:val="1"/>
                <w:i w:val="1"/>
              </w:rPr>
            </w:pPr>
            <w:r w:rsidDel="00000000" w:rsidR="00000000" w:rsidRPr="00000000">
              <w:rPr>
                <w:rFonts w:ascii="Arial" w:cs="Arial" w:eastAsia="Arial" w:hAnsi="Arial"/>
                <w:b w:val="1"/>
                <w:i w:val="1"/>
              </w:rPr>
              <w:drawing>
                <wp:inline distB="114300" distT="114300" distL="114300" distR="114300">
                  <wp:extent cx="1847850" cy="4000500"/>
                  <wp:effectExtent b="0" l="0" r="0" t="0"/>
                  <wp:docPr id="87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 </w:t>
              <w:br w:type="textWrapping"/>
              <w:t xml:space="preserve">Screen (Part 1)</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w:t>
              <w:br w:type="textWrapping"/>
              <w:t xml:space="preserve">Screen (Part 2)</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jc w:val="center"/>
              <w:rPr>
                <w:rFonts w:ascii="Arial" w:cs="Arial" w:eastAsia="Arial" w:hAnsi="Arial"/>
                <w:b w:val="1"/>
              </w:rPr>
            </w:pPr>
            <w:r w:rsidDel="00000000" w:rsidR="00000000" w:rsidRPr="00000000">
              <w:rPr>
                <w:rFonts w:ascii="Arial" w:cs="Arial" w:eastAsia="Arial" w:hAnsi="Arial"/>
                <w:b w:val="1"/>
                <w:rtl w:val="0"/>
              </w:rPr>
              <w:t xml:space="preserve">Generated Letter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47850" cy="4000500"/>
                  <wp:effectExtent b="0" l="0" r="0" t="0"/>
                  <wp:docPr id="87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47850" cy="4000500"/>
                  <wp:effectExtent b="0" l="0" r="0" t="0"/>
                  <wp:docPr id="847"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847850" cy="4000500"/>
                  <wp:effectExtent b="0" l="0" r="0" t="0"/>
                  <wp:docPr id="848" name="image7.jpg"/>
                  <a:graphic>
                    <a:graphicData uri="http://schemas.openxmlformats.org/drawingml/2006/picture">
                      <pic:pic>
                        <pic:nvPicPr>
                          <pic:cNvPr id="0" name="image7.jpg"/>
                          <pic:cNvPicPr preferRelativeResize="0"/>
                        </pic:nvPicPr>
                        <pic:blipFill>
                          <a:blip r:embed="rId4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pStyle w:val="Heading3"/>
        <w:rPr>
          <w:color w:val="000000"/>
        </w:rPr>
      </w:pPr>
      <w:bookmarkStart w:colFirst="0" w:colLast="0" w:name="_heading=h.ewb3g75eb8p" w:id="25"/>
      <w:bookmarkEnd w:id="25"/>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3"/>
        <w:rPr>
          <w:b w:val="1"/>
          <w:color w:val="000000"/>
        </w:rPr>
      </w:pPr>
      <w:bookmarkStart w:colFirst="0" w:colLast="0" w:name="_heading=h.ntktz9in8i1e" w:id="26"/>
      <w:bookmarkEnd w:id="26"/>
      <w:r w:rsidDel="00000000" w:rsidR="00000000" w:rsidRPr="00000000">
        <w:rPr>
          <w:b w:val="1"/>
          <w:color w:val="000000"/>
          <w:rtl w:val="0"/>
        </w:rPr>
        <w:t xml:space="preserve">Health</w:t>
      </w:r>
    </w:p>
    <w:p w:rsidR="00000000" w:rsidDel="00000000" w:rsidP="00000000" w:rsidRDefault="00000000" w:rsidRPr="00000000" w14:paraId="00000157">
      <w:pPr>
        <w:rPr>
          <w:sz w:val="24"/>
          <w:szCs w:val="24"/>
        </w:rPr>
      </w:pPr>
      <w:r w:rsidDel="00000000" w:rsidR="00000000" w:rsidRPr="00000000">
        <w:rPr>
          <w:sz w:val="24"/>
          <w:szCs w:val="24"/>
          <w:rtl w:val="0"/>
        </w:rPr>
        <w:t xml:space="preserve">The Health section includes the following subsections: Prescriptions, Appointments, Messages, VA vaccine records, and COVID-19 updates.</w:t>
      </w:r>
    </w:p>
    <w:p w:rsidR="00000000" w:rsidDel="00000000" w:rsidP="00000000" w:rsidRDefault="00000000" w:rsidRPr="00000000" w14:paraId="00000158">
      <w:pPr>
        <w:rPr/>
      </w:pPr>
      <w:r w:rsidDel="00000000" w:rsidR="00000000" w:rsidRPr="00000000">
        <w:rPr>
          <w:rtl w:val="0"/>
        </w:rPr>
      </w:r>
    </w:p>
    <w:tbl>
      <w:tblPr>
        <w:tblStyle w:val="Table15"/>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285"/>
        <w:tblGridChange w:id="0">
          <w:tblGrid>
            <w:gridCol w:w="342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Health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Pr>
              <w:drawing>
                <wp:inline distB="114300" distT="114300" distL="114300" distR="114300">
                  <wp:extent cx="1914320" cy="4052275"/>
                  <wp:effectExtent b="0" l="0" r="0" t="0"/>
                  <wp:docPr id="84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914320" cy="4052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rPr>
                <w:rFonts w:ascii="Arial" w:cs="Arial" w:eastAsia="Arial" w:hAnsi="Arial"/>
              </w:rPr>
            </w:pPr>
            <w:r w:rsidDel="00000000" w:rsidR="00000000" w:rsidRPr="00000000">
              <w:rPr>
                <w:rFonts w:ascii="Arial" w:cs="Arial" w:eastAsia="Arial" w:hAnsi="Arial"/>
              </w:rPr>
              <w:drawing>
                <wp:inline distB="114300" distT="114300" distL="114300" distR="114300">
                  <wp:extent cx="1872680" cy="3918925"/>
                  <wp:effectExtent b="0" l="0" r="0" t="0"/>
                  <wp:docPr id="85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872680" cy="391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before="280" w:lineRule="auto"/>
        <w:ind w:left="0" w:firstLine="0"/>
        <w:rPr>
          <w:b w:val="1"/>
          <w:sz w:val="24"/>
          <w:szCs w:val="24"/>
        </w:rPr>
      </w:pPr>
      <w:r w:rsidDel="00000000" w:rsidR="00000000" w:rsidRPr="00000000">
        <w:rPr>
          <w:b w:val="1"/>
          <w:sz w:val="24"/>
          <w:szCs w:val="24"/>
          <w:rtl w:val="0"/>
        </w:rPr>
        <w:t xml:space="preserve">General Cerner Alert</w:t>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ind w:left="0" w:firstLine="0"/>
        <w:rPr>
          <w:sz w:val="24"/>
          <w:szCs w:val="24"/>
        </w:rPr>
      </w:pPr>
      <w:r w:rsidDel="00000000" w:rsidR="00000000" w:rsidRPr="00000000">
        <w:rPr>
          <w:sz w:val="24"/>
          <w:szCs w:val="24"/>
          <w:rtl w:val="0"/>
        </w:rPr>
        <w:t xml:space="preserve">Users registered at facilities that have transitioned to using Cerner (an electronic health/medical records system) cannot manage some health care tasks in the app. This alert is shown at the top of the Health landing screen, Appointments landing screen, and Messages landing screen. The alert prompts users to go to the My VA Health portal. Users can tap the Go to My VA Health link to take them from the app to the My VA Health portal.</w:t>
      </w:r>
    </w:p>
    <w:p w:rsidR="00000000" w:rsidDel="00000000" w:rsidP="00000000" w:rsidRDefault="00000000" w:rsidRPr="00000000" w14:paraId="00000161">
      <w:pPr>
        <w:ind w:left="720" w:firstLine="0"/>
        <w:rPr>
          <w:sz w:val="24"/>
          <w:szCs w:val="24"/>
        </w:rPr>
      </w:pPr>
      <w:r w:rsidDel="00000000" w:rsidR="00000000" w:rsidRPr="00000000">
        <w:rPr>
          <w:rtl w:val="0"/>
        </w:rPr>
      </w:r>
    </w:p>
    <w:p w:rsidR="00000000" w:rsidDel="00000000" w:rsidP="00000000" w:rsidRDefault="00000000" w:rsidRPr="00000000" w14:paraId="00000162">
      <w:pPr>
        <w:ind w:left="0" w:firstLine="0"/>
        <w:rPr>
          <w:sz w:val="24"/>
          <w:szCs w:val="24"/>
        </w:rPr>
      </w:pPr>
      <w:r w:rsidDel="00000000" w:rsidR="00000000" w:rsidRPr="00000000">
        <w:rPr>
          <w:b w:val="1"/>
          <w:sz w:val="24"/>
          <w:szCs w:val="24"/>
          <w:u w:val="single"/>
          <w:rtl w:val="0"/>
        </w:rPr>
        <w:t xml:space="preserve">Important</w:t>
      </w:r>
      <w:r w:rsidDel="00000000" w:rsidR="00000000" w:rsidRPr="00000000">
        <w:rPr>
          <w:sz w:val="24"/>
          <w:szCs w:val="24"/>
          <w:rtl w:val="0"/>
        </w:rPr>
        <w:t xml:space="preserve">: There is a separate Cerner alert for prescriptions, which is noted in the Prescriptions section of this product guide.</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rPr>
          <w:highlight w:val="yellow"/>
        </w:rPr>
      </w:pPr>
      <w:r w:rsidDel="00000000" w:rsidR="00000000" w:rsidRPr="00000000">
        <w:rPr/>
        <w:drawing>
          <wp:inline distB="114300" distT="114300" distL="114300" distR="114300">
            <wp:extent cx="2209800" cy="4429125"/>
            <wp:effectExtent b="12700" l="12700" r="12700" t="12700"/>
            <wp:docPr id="851" name="image2.png"/>
            <a:graphic>
              <a:graphicData uri="http://schemas.openxmlformats.org/drawingml/2006/picture">
                <pic:pic>
                  <pic:nvPicPr>
                    <pic:cNvPr id="0" name="image2.png"/>
                    <pic:cNvPicPr preferRelativeResize="0"/>
                  </pic:nvPicPr>
                  <pic:blipFill>
                    <a:blip r:embed="rId46"/>
                    <a:srcRect b="13568" l="6070" r="11070" t="0"/>
                    <a:stretch>
                      <a:fillRect/>
                    </a:stretch>
                  </pic:blipFill>
                  <pic:spPr>
                    <a:xfrm>
                      <a:off x="0" y="0"/>
                      <a:ext cx="2209800"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pStyle w:val="Heading4"/>
        <w:rPr>
          <w:b w:val="1"/>
          <w:color w:val="000000"/>
        </w:rPr>
      </w:pPr>
      <w:bookmarkStart w:colFirst="0" w:colLast="0" w:name="_heading=h.901072mh5o4n" w:id="27"/>
      <w:bookmarkEnd w:id="27"/>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4"/>
        <w:rPr>
          <w:b w:val="1"/>
          <w:color w:val="000000"/>
        </w:rPr>
      </w:pPr>
      <w:bookmarkStart w:colFirst="0" w:colLast="0" w:name="_heading=h.ghxd5owi0njf" w:id="28"/>
      <w:bookmarkEnd w:id="28"/>
      <w:r w:rsidDel="00000000" w:rsidR="00000000" w:rsidRPr="00000000">
        <w:rPr>
          <w:b w:val="1"/>
          <w:color w:val="000000"/>
          <w:rtl w:val="0"/>
        </w:rPr>
        <w:t xml:space="preserve">Prescriptions</w:t>
      </w:r>
    </w:p>
    <w:p w:rsidR="00000000" w:rsidDel="00000000" w:rsidP="00000000" w:rsidRDefault="00000000" w:rsidRPr="00000000" w14:paraId="00000167">
      <w:pPr>
        <w:rPr>
          <w:sz w:val="24"/>
          <w:szCs w:val="24"/>
        </w:rPr>
      </w:pPr>
      <w:r w:rsidDel="00000000" w:rsidR="00000000" w:rsidRPr="00000000">
        <w:rPr>
          <w:sz w:val="24"/>
          <w:szCs w:val="24"/>
          <w:rtl w:val="0"/>
        </w:rPr>
        <w:t xml:space="preserve">Users can review their VA prescriptions, request refills of their eligible VA prescriptions, and review prescription tracking information. However, they cannot renew prescriptions in the app. The app’s functionality is similar to that found on the MHV website and the RX Refill app.</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spacing w:after="0" w:before="0" w:lineRule="auto"/>
        <w:ind w:left="0" w:firstLine="0"/>
        <w:rPr>
          <w:b w:val="1"/>
          <w:sz w:val="24"/>
          <w:szCs w:val="24"/>
        </w:rPr>
      </w:pPr>
      <w:r w:rsidDel="00000000" w:rsidR="00000000" w:rsidRPr="00000000">
        <w:rPr>
          <w:b w:val="1"/>
          <w:sz w:val="24"/>
          <w:szCs w:val="24"/>
          <w:rtl w:val="0"/>
        </w:rPr>
        <w:t xml:space="preserve">Prescription Features</w:t>
      </w:r>
    </w:p>
    <w:p w:rsidR="00000000" w:rsidDel="00000000" w:rsidP="00000000" w:rsidRDefault="00000000" w:rsidRPr="00000000" w14:paraId="0000016A">
      <w:pPr>
        <w:numPr>
          <w:ilvl w:val="0"/>
          <w:numId w:val="28"/>
        </w:numPr>
        <w:ind w:left="720" w:hanging="360"/>
        <w:rPr>
          <w:sz w:val="24"/>
          <w:szCs w:val="24"/>
        </w:rPr>
      </w:pPr>
      <w:r w:rsidDel="00000000" w:rsidR="00000000" w:rsidRPr="00000000">
        <w:rPr>
          <w:sz w:val="24"/>
          <w:szCs w:val="24"/>
          <w:rtl w:val="0"/>
        </w:rPr>
        <w:t xml:space="preserve">Review active and non-active prescriptions</w:t>
      </w:r>
    </w:p>
    <w:p w:rsidR="00000000" w:rsidDel="00000000" w:rsidP="00000000" w:rsidRDefault="00000000" w:rsidRPr="00000000" w14:paraId="0000016B">
      <w:pPr>
        <w:numPr>
          <w:ilvl w:val="1"/>
          <w:numId w:val="28"/>
        </w:numPr>
        <w:ind w:left="1440" w:hanging="360"/>
        <w:rPr>
          <w:sz w:val="24"/>
          <w:szCs w:val="24"/>
        </w:rPr>
      </w:pPr>
      <w:r w:rsidDel="00000000" w:rsidR="00000000" w:rsidRPr="00000000">
        <w:rPr>
          <w:sz w:val="24"/>
          <w:szCs w:val="24"/>
          <w:rtl w:val="0"/>
        </w:rPr>
        <w:t xml:space="preserve">Filter and sort prescriptions</w:t>
      </w:r>
    </w:p>
    <w:p w:rsidR="00000000" w:rsidDel="00000000" w:rsidP="00000000" w:rsidRDefault="00000000" w:rsidRPr="00000000" w14:paraId="0000016C">
      <w:pPr>
        <w:numPr>
          <w:ilvl w:val="1"/>
          <w:numId w:val="28"/>
        </w:numPr>
        <w:ind w:left="1440" w:hanging="360"/>
        <w:rPr>
          <w:sz w:val="24"/>
          <w:szCs w:val="24"/>
        </w:rPr>
      </w:pPr>
      <w:r w:rsidDel="00000000" w:rsidR="00000000" w:rsidRPr="00000000">
        <w:rPr>
          <w:sz w:val="24"/>
          <w:szCs w:val="24"/>
          <w:rtl w:val="0"/>
        </w:rPr>
        <w:t xml:space="preserve">Review prescription details</w:t>
      </w:r>
    </w:p>
    <w:p w:rsidR="00000000" w:rsidDel="00000000" w:rsidP="00000000" w:rsidRDefault="00000000" w:rsidRPr="00000000" w14:paraId="0000016D">
      <w:pPr>
        <w:numPr>
          <w:ilvl w:val="0"/>
          <w:numId w:val="28"/>
        </w:numPr>
        <w:ind w:left="720" w:hanging="360"/>
        <w:rPr>
          <w:sz w:val="24"/>
          <w:szCs w:val="24"/>
        </w:rPr>
      </w:pPr>
      <w:r w:rsidDel="00000000" w:rsidR="00000000" w:rsidRPr="00000000">
        <w:rPr>
          <w:sz w:val="24"/>
          <w:szCs w:val="24"/>
          <w:rtl w:val="0"/>
        </w:rPr>
        <w:t xml:space="preserve">Request a refill of eligible prescriptions</w:t>
      </w:r>
    </w:p>
    <w:p w:rsidR="00000000" w:rsidDel="00000000" w:rsidP="00000000" w:rsidRDefault="00000000" w:rsidRPr="00000000" w14:paraId="0000016E">
      <w:pPr>
        <w:numPr>
          <w:ilvl w:val="0"/>
          <w:numId w:val="28"/>
        </w:numPr>
        <w:ind w:left="720" w:hanging="360"/>
        <w:rPr>
          <w:sz w:val="24"/>
          <w:szCs w:val="24"/>
        </w:rPr>
      </w:pPr>
      <w:r w:rsidDel="00000000" w:rsidR="00000000" w:rsidRPr="00000000">
        <w:rPr>
          <w:sz w:val="24"/>
          <w:szCs w:val="24"/>
          <w:rtl w:val="0"/>
        </w:rPr>
        <w:t xml:space="preserve">Review pending (recently submitted or refill in process) refills</w:t>
      </w:r>
    </w:p>
    <w:p w:rsidR="00000000" w:rsidDel="00000000" w:rsidP="00000000" w:rsidRDefault="00000000" w:rsidRPr="00000000" w14:paraId="0000016F">
      <w:pPr>
        <w:numPr>
          <w:ilvl w:val="0"/>
          <w:numId w:val="28"/>
        </w:numPr>
        <w:ind w:left="720" w:hanging="360"/>
        <w:rPr>
          <w:sz w:val="24"/>
          <w:szCs w:val="24"/>
        </w:rPr>
      </w:pPr>
      <w:r w:rsidDel="00000000" w:rsidR="00000000" w:rsidRPr="00000000">
        <w:rPr>
          <w:sz w:val="24"/>
          <w:szCs w:val="24"/>
          <w:rtl w:val="0"/>
        </w:rPr>
        <w:t xml:space="preserve">Review trackable refills</w:t>
      </w:r>
    </w:p>
    <w:p w:rsidR="00000000" w:rsidDel="00000000" w:rsidP="00000000" w:rsidRDefault="00000000" w:rsidRPr="00000000" w14:paraId="00000170">
      <w:pPr>
        <w:numPr>
          <w:ilvl w:val="1"/>
          <w:numId w:val="28"/>
        </w:numPr>
        <w:ind w:left="1440" w:hanging="360"/>
        <w:rPr>
          <w:sz w:val="24"/>
          <w:szCs w:val="24"/>
        </w:rPr>
      </w:pPr>
      <w:r w:rsidDel="00000000" w:rsidR="00000000" w:rsidRPr="00000000">
        <w:rPr>
          <w:sz w:val="24"/>
          <w:szCs w:val="24"/>
          <w:rtl w:val="0"/>
        </w:rPr>
        <w:t xml:space="preserve">Review tracking information associated with tracked refills</w:t>
      </w:r>
    </w:p>
    <w:p w:rsidR="00000000" w:rsidDel="00000000" w:rsidP="00000000" w:rsidRDefault="00000000" w:rsidRPr="00000000" w14:paraId="00000171">
      <w:pPr>
        <w:spacing w:before="280" w:lineRule="auto"/>
        <w:rPr>
          <w:b w:val="1"/>
          <w:sz w:val="24"/>
          <w:szCs w:val="24"/>
        </w:rPr>
      </w:pPr>
      <w:r w:rsidDel="00000000" w:rsidR="00000000" w:rsidRPr="00000000">
        <w:rPr>
          <w:b w:val="1"/>
          <w:sz w:val="24"/>
          <w:szCs w:val="24"/>
          <w:rtl w:val="0"/>
        </w:rPr>
        <w:t xml:space="preserve">Getting to Prescriptions</w:t>
      </w:r>
    </w:p>
    <w:p w:rsidR="00000000" w:rsidDel="00000000" w:rsidP="00000000" w:rsidRDefault="00000000" w:rsidRPr="00000000" w14:paraId="00000172">
      <w:pPr>
        <w:rPr>
          <w:sz w:val="24"/>
          <w:szCs w:val="24"/>
        </w:rPr>
      </w:pPr>
      <w:r w:rsidDel="00000000" w:rsidR="00000000" w:rsidRPr="00000000">
        <w:rPr>
          <w:sz w:val="24"/>
          <w:szCs w:val="24"/>
          <w:rtl w:val="0"/>
        </w:rPr>
        <w:br w:type="textWrapping"/>
        <w:t xml:space="preserve">To review prescriptions, users tap the Health icon on the bottom navigation bar (bottom of the screen). In the Health section, users tap on Prescriptions. Users are taken to the Prescriptions landing screen, which consists of All VA prescriptions, defaulted to Sort by Status A-Z, and then Medication names, respectively. </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There is a Filter and sort button that allows users to customize their view. They can apply a filter option that will display the selected prescription Status type. Users must select the Filter and Sort button below the list title to change this. Users will now find Pending and Tracking filter options in the Filter panel instead of the tab navigation in previous experiences.</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tl w:val="0"/>
        </w:rPr>
        <w:t xml:space="preserve">Selecting a Sort option will bring a selection with the associated query to the top of the list. The options are to Sort by Fill date, Medication name, Refills left, and Status.</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4"/>
          <w:szCs w:val="24"/>
          <w:rtl w:val="0"/>
        </w:rPr>
        <w:t xml:space="preserve">The Filter and Sort panel has options at the top. The user can either Apply to view the updated list or Cancel to return to their previous view.</w:t>
      </w:r>
    </w:p>
    <w:p w:rsidR="00000000" w:rsidDel="00000000" w:rsidP="00000000" w:rsidRDefault="00000000" w:rsidRPr="00000000" w14:paraId="00000179">
      <w:pPr>
        <w:rPr/>
      </w:pPr>
      <w:r w:rsidDel="00000000" w:rsidR="00000000" w:rsidRPr="00000000">
        <w:br w:type="page"/>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6"/>
        <w:tblW w:w="983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4.285714285714"/>
        <w:gridCol w:w="2284.285714285714"/>
        <w:gridCol w:w="2635.7142857142853"/>
        <w:gridCol w:w="2635.7142857142853"/>
        <w:tblGridChange w:id="0">
          <w:tblGrid>
            <w:gridCol w:w="2284.285714285714"/>
            <w:gridCol w:w="2284.285714285714"/>
            <w:gridCol w:w="2635.7142857142853"/>
            <w:gridCol w:w="2635.71428571428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Landing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Filter/Sort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Pr>
              <w:drawing>
                <wp:inline distB="114300" distT="114300" distL="114300" distR="114300">
                  <wp:extent cx="1281624" cy="2711842"/>
                  <wp:effectExtent b="0" l="0" r="0" t="0"/>
                  <wp:docPr id="85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281624" cy="27118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rFonts w:ascii="Arial" w:cs="Arial" w:eastAsia="Arial" w:hAnsi="Arial"/>
              </w:rPr>
            </w:pPr>
            <w:r w:rsidDel="00000000" w:rsidR="00000000" w:rsidRPr="00000000">
              <w:rPr>
                <w:rFonts w:ascii="Arial" w:cs="Arial" w:eastAsia="Arial" w:hAnsi="Arial"/>
              </w:rPr>
              <w:drawing>
                <wp:inline distB="114300" distT="114300" distL="114300" distR="114300">
                  <wp:extent cx="1276735" cy="2673742"/>
                  <wp:effectExtent b="0" l="0" r="0" t="0"/>
                  <wp:docPr id="853"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276735" cy="26737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319213" cy="2851827"/>
                  <wp:effectExtent b="0" l="0" r="0" t="0"/>
                  <wp:docPr id="85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1319213" cy="2851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543050" cy="3340100"/>
                  <wp:effectExtent b="0" l="0" r="0" t="0"/>
                  <wp:docPr id="85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543050" cy="3340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43050" cy="3340100"/>
                  <wp:effectExtent b="0" l="0" r="0" t="0"/>
                  <wp:docPr id="85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1543050" cy="334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spacing w:before="20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84">
      <w:pPr>
        <w:spacing w:after="0" w:before="200" w:lineRule="auto"/>
        <w:rPr>
          <w:b w:val="1"/>
          <w:sz w:val="24"/>
          <w:szCs w:val="24"/>
        </w:rPr>
      </w:pPr>
      <w:r w:rsidDel="00000000" w:rsidR="00000000" w:rsidRPr="00000000">
        <w:rPr>
          <w:b w:val="1"/>
          <w:sz w:val="24"/>
          <w:szCs w:val="24"/>
          <w:rtl w:val="0"/>
        </w:rPr>
        <w:t xml:space="preserve">General Errors</w:t>
      </w:r>
    </w:p>
    <w:p w:rsidR="00000000" w:rsidDel="00000000" w:rsidP="00000000" w:rsidRDefault="00000000" w:rsidRPr="00000000" w14:paraId="00000185">
      <w:pPr>
        <w:spacing w:after="0" w:before="200" w:lineRule="auto"/>
        <w:rPr>
          <w:b w:val="1"/>
          <w:sz w:val="24"/>
          <w:szCs w:val="24"/>
          <w:u w:val="single"/>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87">
      <w:pPr>
        <w:rPr/>
      </w:pPr>
      <w:r w:rsidDel="00000000" w:rsidR="00000000" w:rsidRPr="00000000">
        <w:rPr>
          <w:rtl w:val="0"/>
        </w:rPr>
      </w:r>
    </w:p>
    <w:tbl>
      <w:tblPr>
        <w:tblStyle w:val="Table17"/>
        <w:tblW w:w="6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195"/>
        <w:tblGridChange w:id="0">
          <w:tblGrid>
            <w:gridCol w:w="358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rFonts w:ascii="Arial" w:cs="Arial" w:eastAsia="Arial" w:hAnsi="Arial"/>
                <w:b w:val="1"/>
              </w:rPr>
            </w:pPr>
            <w:r w:rsidDel="00000000" w:rsidR="00000000" w:rsidRPr="00000000">
              <w:rPr>
                <w:rFonts w:ascii="Arial" w:cs="Arial" w:eastAsia="Arial" w:hAnsi="Arial"/>
                <w:b w:val="1"/>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Something Went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47630</wp:posOffset>
                  </wp:positionH>
                  <wp:positionV relativeFrom="paragraph">
                    <wp:posOffset>130601</wp:posOffset>
                  </wp:positionV>
                  <wp:extent cx="1757363" cy="3717498"/>
                  <wp:effectExtent b="0" l="0" r="0" t="0"/>
                  <wp:wrapSquare wrapText="bothSides" distB="114300" distT="114300" distL="114300" distR="114300"/>
                  <wp:docPr id="934"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1757363" cy="3717498"/>
                          </a:xfrm>
                          <a:prstGeom prst="rect"/>
                          <a:ln/>
                        </pic:spPr>
                      </pic:pic>
                    </a:graphicData>
                  </a:graphic>
                </wp:anchor>
              </w:drawing>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813204" cy="3812908"/>
                  <wp:effectExtent b="0" l="0" r="0" t="0"/>
                  <wp:docPr id="889"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1813204" cy="3812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spacing w:after="0" w:before="0" w:lineRule="auto"/>
        <w:ind w:left="0" w:firstLine="0"/>
        <w:rPr>
          <w:b w:val="1"/>
          <w:sz w:val="24"/>
          <w:szCs w:val="24"/>
        </w:rPr>
      </w:pPr>
      <w:r w:rsidDel="00000000" w:rsidR="00000000" w:rsidRPr="00000000">
        <w:rPr>
          <w:b w:val="1"/>
          <w:sz w:val="24"/>
          <w:szCs w:val="24"/>
          <w:rtl w:val="0"/>
        </w:rPr>
        <w:t xml:space="preserve">No Prescriptions</w:t>
      </w:r>
    </w:p>
    <w:p w:rsidR="00000000" w:rsidDel="00000000" w:rsidP="00000000" w:rsidRDefault="00000000" w:rsidRPr="00000000" w14:paraId="0000018F">
      <w:pPr>
        <w:ind w:left="0" w:firstLine="0"/>
        <w:rPr>
          <w:sz w:val="24"/>
          <w:szCs w:val="24"/>
        </w:rPr>
      </w:pPr>
      <w:r w:rsidDel="00000000" w:rsidR="00000000" w:rsidRPr="00000000">
        <w:rPr>
          <w:sz w:val="24"/>
          <w:szCs w:val="24"/>
          <w:rtl w:val="0"/>
        </w:rPr>
        <w:br w:type="textWrapping"/>
        <w:t xml:space="preserve">If no prescription list appears for users, this may be due to the following:</w:t>
      </w:r>
    </w:p>
    <w:p w:rsidR="00000000" w:rsidDel="00000000" w:rsidP="00000000" w:rsidRDefault="00000000" w:rsidRPr="00000000" w14:paraId="00000190">
      <w:pPr>
        <w:numPr>
          <w:ilvl w:val="0"/>
          <w:numId w:val="15"/>
        </w:numPr>
        <w:ind w:left="720" w:hanging="360"/>
        <w:rPr>
          <w:sz w:val="24"/>
          <w:szCs w:val="24"/>
        </w:rPr>
      </w:pPr>
      <w:r w:rsidDel="00000000" w:rsidR="00000000" w:rsidRPr="00000000">
        <w:rPr>
          <w:sz w:val="24"/>
          <w:szCs w:val="24"/>
          <w:rtl w:val="0"/>
        </w:rPr>
        <w:t xml:space="preserve">They don’t have a premium MyHealtheVet account.</w:t>
      </w:r>
      <w:r w:rsidDel="00000000" w:rsidR="00000000" w:rsidRPr="00000000">
        <w:rPr>
          <w:rtl w:val="0"/>
        </w:rPr>
      </w:r>
    </w:p>
    <w:p w:rsidR="00000000" w:rsidDel="00000000" w:rsidP="00000000" w:rsidRDefault="00000000" w:rsidRPr="00000000" w14:paraId="00000191">
      <w:pPr>
        <w:numPr>
          <w:ilvl w:val="0"/>
          <w:numId w:val="15"/>
        </w:numPr>
        <w:ind w:left="720" w:hanging="360"/>
        <w:rPr>
          <w:sz w:val="24"/>
          <w:szCs w:val="24"/>
        </w:rPr>
      </w:pPr>
      <w:r w:rsidDel="00000000" w:rsidR="00000000" w:rsidRPr="00000000">
        <w:rPr>
          <w:sz w:val="24"/>
          <w:szCs w:val="24"/>
          <w:rtl w:val="0"/>
        </w:rPr>
        <w:t xml:space="preserve">They don’t have any active prescriptions, </w:t>
      </w:r>
      <w:r w:rsidDel="00000000" w:rsidR="00000000" w:rsidRPr="00000000">
        <w:rPr>
          <w:i w:val="1"/>
          <w:sz w:val="24"/>
          <w:szCs w:val="24"/>
          <w:rtl w:val="0"/>
        </w:rPr>
        <w:t xml:space="preserve">or</w:t>
      </w:r>
      <w:r w:rsidDel="00000000" w:rsidR="00000000" w:rsidRPr="00000000">
        <w:rPr>
          <w:sz w:val="24"/>
          <w:szCs w:val="24"/>
          <w:rtl w:val="0"/>
        </w:rPr>
        <w:t xml:space="preserve"> their inactive prescriptions have been inactive for more than 180 days. </w:t>
      </w:r>
      <w:r w:rsidDel="00000000" w:rsidR="00000000" w:rsidRPr="00000000">
        <w:rPr>
          <w:rtl w:val="0"/>
        </w:rPr>
      </w:r>
    </w:p>
    <w:p w:rsidR="00000000" w:rsidDel="00000000" w:rsidP="00000000" w:rsidRDefault="00000000" w:rsidRPr="00000000" w14:paraId="00000192">
      <w:pPr>
        <w:numPr>
          <w:ilvl w:val="0"/>
          <w:numId w:val="15"/>
        </w:numPr>
        <w:ind w:left="720" w:hanging="360"/>
        <w:rPr>
          <w:sz w:val="24"/>
          <w:szCs w:val="24"/>
        </w:rPr>
      </w:pPr>
      <w:r w:rsidDel="00000000" w:rsidR="00000000" w:rsidRPr="00000000">
        <w:rPr>
          <w:sz w:val="24"/>
          <w:szCs w:val="24"/>
          <w:rtl w:val="0"/>
        </w:rPr>
        <w:t xml:space="preserve">Their prescriptions are controlled substances, were self-entered on MHV, or were administered at a clinic or ER. </w:t>
      </w:r>
      <w:r w:rsidDel="00000000" w:rsidR="00000000" w:rsidRPr="00000000">
        <w:rPr>
          <w:rtl w:val="0"/>
        </w:rPr>
      </w:r>
    </w:p>
    <w:p w:rsidR="00000000" w:rsidDel="00000000" w:rsidP="00000000" w:rsidRDefault="00000000" w:rsidRPr="00000000" w14:paraId="00000193">
      <w:pPr>
        <w:numPr>
          <w:ilvl w:val="0"/>
          <w:numId w:val="15"/>
        </w:numPr>
        <w:ind w:left="720" w:hanging="360"/>
        <w:rPr>
          <w:sz w:val="24"/>
          <w:szCs w:val="24"/>
        </w:rPr>
      </w:pPr>
      <w:r w:rsidDel="00000000" w:rsidR="00000000" w:rsidRPr="00000000">
        <w:rPr>
          <w:sz w:val="24"/>
          <w:szCs w:val="24"/>
          <w:rtl w:val="0"/>
        </w:rPr>
        <w:t xml:space="preserve">Their prescription is new and has not yet been updated in upstream systems.</w:t>
      </w:r>
      <w:r w:rsidDel="00000000" w:rsidR="00000000" w:rsidRPr="00000000">
        <w:rPr>
          <w:rtl w:val="0"/>
        </w:rPr>
      </w:r>
    </w:p>
    <w:p w:rsidR="00000000" w:rsidDel="00000000" w:rsidP="00000000" w:rsidRDefault="00000000" w:rsidRPr="00000000" w14:paraId="00000194">
      <w:pPr>
        <w:rPr/>
      </w:pPr>
      <w:r w:rsidDel="00000000" w:rsidR="00000000" w:rsidRPr="00000000">
        <w:br w:type="page"/>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rFonts w:ascii="Arial" w:cs="Arial" w:eastAsia="Arial" w:hAnsi="Arial"/>
                <w:b w:val="1"/>
              </w:rPr>
            </w:pPr>
            <w:r w:rsidDel="00000000" w:rsidR="00000000" w:rsidRPr="00000000">
              <w:rPr>
                <w:rFonts w:ascii="Arial" w:cs="Arial" w:eastAsia="Arial" w:hAnsi="Arial"/>
                <w:b w:val="1"/>
                <w:rtl w:val="0"/>
              </w:rPr>
              <w:t xml:space="preserve">Need Premium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Can’t FindPrescriptions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643063" cy="4266662"/>
                  <wp:effectExtent b="0" l="0" r="0" t="0"/>
                  <wp:docPr id="89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1643063" cy="4266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634798" cy="3731605"/>
                  <wp:effectExtent b="0" l="0" r="0" t="0"/>
                  <wp:docPr id="89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A">
      <w:pPr>
        <w:spacing w:before="280" w:lineRule="auto"/>
        <w:rPr>
          <w:b w:val="1"/>
          <w:sz w:val="24"/>
          <w:szCs w:val="24"/>
        </w:rPr>
      </w:pPr>
      <w:r w:rsidDel="00000000" w:rsidR="00000000" w:rsidRPr="00000000">
        <w:rPr>
          <w:b w:val="1"/>
          <w:sz w:val="24"/>
          <w:szCs w:val="24"/>
          <w:rtl w:val="0"/>
        </w:rPr>
        <w:t xml:space="preserve">Requesting a Refill</w:t>
      </w:r>
    </w:p>
    <w:p w:rsidR="00000000" w:rsidDel="00000000" w:rsidP="00000000" w:rsidRDefault="00000000" w:rsidRPr="00000000" w14:paraId="0000019B">
      <w:pPr>
        <w:rPr>
          <w:sz w:val="24"/>
          <w:szCs w:val="24"/>
        </w:rPr>
      </w:pPr>
      <w:r w:rsidDel="00000000" w:rsidR="00000000" w:rsidRPr="00000000">
        <w:rPr>
          <w:sz w:val="24"/>
          <w:szCs w:val="24"/>
          <w:rtl w:val="0"/>
        </w:rPr>
        <w:br w:type="textWrapping"/>
        <w:t xml:space="preserve">To request a refill of a prescription, users: </w:t>
      </w:r>
    </w:p>
    <w:p w:rsidR="00000000" w:rsidDel="00000000" w:rsidP="00000000" w:rsidRDefault="00000000" w:rsidRPr="00000000" w14:paraId="0000019C">
      <w:pPr>
        <w:numPr>
          <w:ilvl w:val="0"/>
          <w:numId w:val="2"/>
        </w:numPr>
        <w:ind w:left="720" w:hanging="360"/>
        <w:rPr>
          <w:sz w:val="24"/>
          <w:szCs w:val="24"/>
        </w:rPr>
      </w:pPr>
      <w:r w:rsidDel="00000000" w:rsidR="00000000" w:rsidRPr="00000000">
        <w:rPr>
          <w:sz w:val="24"/>
          <w:szCs w:val="24"/>
          <w:rtl w:val="0"/>
        </w:rPr>
        <w:t xml:space="preserve">Tap the Start refill request button at the top of the Prescriptions screen</w:t>
      </w:r>
      <w:r w:rsidDel="00000000" w:rsidR="00000000" w:rsidRPr="00000000">
        <w:rPr>
          <w:rtl w:val="0"/>
        </w:rPr>
      </w:r>
    </w:p>
    <w:p w:rsidR="00000000" w:rsidDel="00000000" w:rsidP="00000000" w:rsidRDefault="00000000" w:rsidRPr="00000000" w14:paraId="0000019D">
      <w:pPr>
        <w:numPr>
          <w:ilvl w:val="0"/>
          <w:numId w:val="2"/>
        </w:numPr>
        <w:ind w:left="720" w:hanging="360"/>
        <w:rPr>
          <w:sz w:val="24"/>
          <w:szCs w:val="24"/>
        </w:rPr>
      </w:pPr>
      <w:r w:rsidDel="00000000" w:rsidR="00000000" w:rsidRPr="00000000">
        <w:rPr>
          <w:sz w:val="24"/>
          <w:szCs w:val="24"/>
          <w:rtl w:val="0"/>
        </w:rPr>
        <w:t xml:space="preserve">Select the prescriptions they want to refill in the Refill request screen</w:t>
      </w:r>
      <w:r w:rsidDel="00000000" w:rsidR="00000000" w:rsidRPr="00000000">
        <w:rPr>
          <w:rtl w:val="0"/>
        </w:rPr>
      </w:r>
    </w:p>
    <w:p w:rsidR="00000000" w:rsidDel="00000000" w:rsidP="00000000" w:rsidRDefault="00000000" w:rsidRPr="00000000" w14:paraId="0000019E">
      <w:pPr>
        <w:numPr>
          <w:ilvl w:val="0"/>
          <w:numId w:val="2"/>
        </w:numPr>
        <w:ind w:left="720" w:hanging="360"/>
        <w:rPr>
          <w:sz w:val="24"/>
          <w:szCs w:val="24"/>
        </w:rPr>
      </w:pPr>
      <w:r w:rsidDel="00000000" w:rsidR="00000000" w:rsidRPr="00000000">
        <w:rPr>
          <w:sz w:val="24"/>
          <w:szCs w:val="24"/>
          <w:rtl w:val="0"/>
        </w:rPr>
        <w:t xml:space="preserve">Tap the Request Refills button at the bottom of the Refill request screen</w:t>
      </w:r>
      <w:r w:rsidDel="00000000" w:rsidR="00000000" w:rsidRPr="00000000">
        <w:rPr>
          <w:rtl w:val="0"/>
        </w:rPr>
      </w:r>
    </w:p>
    <w:p w:rsidR="00000000" w:rsidDel="00000000" w:rsidP="00000000" w:rsidRDefault="00000000" w:rsidRPr="00000000" w14:paraId="0000019F">
      <w:pPr>
        <w:numPr>
          <w:ilvl w:val="0"/>
          <w:numId w:val="2"/>
        </w:numPr>
        <w:ind w:left="720" w:hanging="360"/>
        <w:rPr>
          <w:sz w:val="24"/>
          <w:szCs w:val="24"/>
        </w:rPr>
      </w:pPr>
      <w:r w:rsidDel="00000000" w:rsidR="00000000" w:rsidRPr="00000000">
        <w:rPr>
          <w:sz w:val="24"/>
          <w:szCs w:val="24"/>
          <w:rtl w:val="0"/>
        </w:rPr>
        <w:t xml:space="preserve">Tap Request Refill in the confirmation screen (this will look different on iPhone and Android phones)</w:t>
      </w: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b w:val="1"/>
          <w:sz w:val="24"/>
          <w:szCs w:val="24"/>
          <w:rtl w:val="0"/>
        </w:rPr>
        <w:t xml:space="preserve">The Refill request screen only lists refillable prescriptions. Prescriptions may not be refillable if</w:t>
      </w:r>
      <w:r w:rsidDel="00000000" w:rsidR="00000000" w:rsidRPr="00000000">
        <w:rPr>
          <w:sz w:val="24"/>
          <w:szCs w:val="24"/>
          <w:rtl w:val="0"/>
        </w:rPr>
        <w:t xml:space="preserve"> they have no remaining refills, were recently refilled, are currently being refilled, have expired, or have been discontinued. Users should consult the VA Pharmacy or their prescribing doctor if they believe there is an error with the prescriptions on this list. </w:t>
      </w:r>
    </w:p>
    <w:p w:rsidR="00000000" w:rsidDel="00000000" w:rsidP="00000000" w:rsidRDefault="00000000" w:rsidRPr="00000000" w14:paraId="000001A2">
      <w:pPr>
        <w:rPr>
          <w:sz w:val="24"/>
          <w:szCs w:val="24"/>
        </w:rPr>
      </w:pPr>
      <w:r w:rsidDel="00000000" w:rsidR="00000000" w:rsidRPr="00000000">
        <w:rPr>
          <w:sz w:val="24"/>
          <w:szCs w:val="24"/>
          <w:rtl w:val="0"/>
        </w:rPr>
        <w:t xml:space="preserve">They may also be able to determine the cause by looking at the prescription details for that prescription. To do so, they go to the Prescriptions screen list, find the prescription in question, and select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tl w:val="0"/>
        </w:rPr>
        <w:t xml:space="preserve">Note: Prescription refills will be mailed to the address on file at the user’s local VA pharmacy. Changing their address in the Profile section of the app will </w:t>
      </w:r>
      <w:r w:rsidDel="00000000" w:rsidR="00000000" w:rsidRPr="00000000">
        <w:rPr>
          <w:b w:val="1"/>
          <w:sz w:val="24"/>
          <w:szCs w:val="24"/>
          <w:rtl w:val="0"/>
        </w:rPr>
        <w:t xml:space="preserve">not</w:t>
      </w:r>
      <w:r w:rsidDel="00000000" w:rsidR="00000000" w:rsidRPr="00000000">
        <w:rPr>
          <w:sz w:val="24"/>
          <w:szCs w:val="24"/>
          <w:rtl w:val="0"/>
        </w:rPr>
        <w:t xml:space="preserve"> change the delivery address. Users should contact their local VA pharmacy to verify or change their prescription address. </w:t>
      </w:r>
    </w:p>
    <w:p w:rsidR="00000000" w:rsidDel="00000000" w:rsidP="00000000" w:rsidRDefault="00000000" w:rsidRPr="00000000" w14:paraId="000001A5">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Selected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iPhone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Android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Summary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857250" cy="1676400"/>
                  <wp:effectExtent b="0" l="0" r="0" t="0"/>
                  <wp:docPr id="892"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857250" cy="1752600"/>
                  <wp:effectExtent b="0" l="0" r="0" t="0"/>
                  <wp:docPr id="893"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857250" cy="1714500"/>
                  <wp:effectExtent b="0" l="0" r="0" t="0"/>
                  <wp:docPr id="894"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857250" cy="1803400"/>
                  <wp:effectExtent b="0" l="0" r="0" t="0"/>
                  <wp:docPr id="895"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857250" cy="1676400"/>
                  <wp:effectExtent b="0" l="0" r="0" t="0"/>
                  <wp:docPr id="89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857250" cy="1981200"/>
                  <wp:effectExtent b="0" l="0" r="0" t="0"/>
                  <wp:docPr id="897"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3">
      <w:pPr>
        <w:jc w:val="left"/>
        <w:rPr>
          <w:b w:val="1"/>
        </w:rPr>
      </w:pPr>
      <w:r w:rsidDel="00000000" w:rsidR="00000000" w:rsidRPr="00000000">
        <w:rPr>
          <w:rtl w:val="0"/>
        </w:rPr>
      </w:r>
    </w:p>
    <w:p w:rsidR="00000000" w:rsidDel="00000000" w:rsidP="00000000" w:rsidRDefault="00000000" w:rsidRPr="00000000" w14:paraId="000001B4">
      <w:pPr>
        <w:spacing w:after="0" w:before="0" w:lineRule="auto"/>
        <w:rPr>
          <w:b w:val="1"/>
          <w:sz w:val="24"/>
          <w:szCs w:val="24"/>
        </w:rPr>
      </w:pPr>
      <w:r w:rsidDel="00000000" w:rsidR="00000000" w:rsidRPr="00000000">
        <w:rPr>
          <w:b w:val="1"/>
          <w:sz w:val="24"/>
          <w:szCs w:val="24"/>
          <w:rtl w:val="0"/>
        </w:rPr>
        <w:t xml:space="preserve">Refill Request Summary Screen</w:t>
      </w:r>
    </w:p>
    <w:p w:rsidR="00000000" w:rsidDel="00000000" w:rsidP="00000000" w:rsidRDefault="00000000" w:rsidRPr="00000000" w14:paraId="000001B5">
      <w:pPr>
        <w:rPr/>
      </w:pPr>
      <w:r w:rsidDel="00000000" w:rsidR="00000000" w:rsidRPr="00000000">
        <w:rPr>
          <w:sz w:val="24"/>
          <w:szCs w:val="24"/>
          <w:rtl w:val="0"/>
        </w:rPr>
        <w:br w:type="textWrapping"/>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w:t>
      </w:r>
      <w:r w:rsidDel="00000000" w:rsidR="00000000" w:rsidRPr="00000000">
        <w:br w:type="page"/>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tbl>
      <w:tblPr>
        <w:tblStyle w:val="Table2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030"/>
        <w:gridCol w:w="3000"/>
        <w:tblGridChange w:id="0">
          <w:tblGrid>
            <w:gridCol w:w="2865"/>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rFonts w:ascii="Arial" w:cs="Arial" w:eastAsia="Arial" w:hAnsi="Arial"/>
                <w:b w:val="1"/>
              </w:rPr>
            </w:pPr>
            <w:r w:rsidDel="00000000" w:rsidR="00000000" w:rsidRPr="00000000">
              <w:rPr>
                <w:rFonts w:ascii="Arial" w:cs="Arial" w:eastAsia="Arial" w:hAnsi="Arial"/>
                <w:b w:val="1"/>
                <w:rtl w:val="0"/>
              </w:rPr>
              <w:t xml:space="preserve">All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Successfully Submitted Refills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Arial" w:cs="Arial" w:eastAsia="Arial" w:hAnsi="Arial"/>
                <w:sz w:val="20"/>
                <w:szCs w:val="20"/>
              </w:rPr>
            </w:pPr>
            <w:r w:rsidDel="00000000" w:rsidR="00000000" w:rsidRPr="00000000">
              <w:rPr>
                <w:rFonts w:ascii="Arial" w:cs="Arial" w:eastAsia="Arial" w:hAnsi="Arial"/>
              </w:rPr>
              <w:drawing>
                <wp:inline distB="114300" distT="114300" distL="114300" distR="114300">
                  <wp:extent cx="1346200" cy="3113088"/>
                  <wp:effectExtent b="0" l="0" r="0" t="0"/>
                  <wp:docPr id="888"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476375" cy="3102063"/>
                  <wp:effectExtent b="0" l="0" r="0" t="0"/>
                  <wp:docPr id="879"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1352044" cy="2856305"/>
                  <wp:effectExtent b="0" l="0" r="0" t="0"/>
                  <wp:docPr id="88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ind w:left="0" w:firstLine="0"/>
        <w:rPr>
          <w:sz w:val="24"/>
          <w:szCs w:val="24"/>
        </w:rPr>
      </w:pPr>
      <w:r w:rsidDel="00000000" w:rsidR="00000000" w:rsidRPr="00000000">
        <w:rPr>
          <w:sz w:val="24"/>
          <w:szCs w:val="24"/>
          <w:rtl w:val="0"/>
        </w:rPr>
        <w:t xml:space="preserve">When unsuccessful requests are received, users will receive an error message at the top of the screen. They should select the Try Again button to resubmit the unsuccessful requests in the error message. </w:t>
      </w:r>
    </w:p>
    <w:p w:rsidR="00000000" w:rsidDel="00000000" w:rsidP="00000000" w:rsidRDefault="00000000" w:rsidRPr="00000000" w14:paraId="000001BF">
      <w:pPr>
        <w:ind w:left="720" w:firstLine="0"/>
        <w:rPr>
          <w:sz w:val="24"/>
          <w:szCs w:val="24"/>
        </w:rPr>
      </w:pPr>
      <w:r w:rsidDel="00000000" w:rsidR="00000000" w:rsidRPr="00000000">
        <w:rPr>
          <w:rtl w:val="0"/>
        </w:rPr>
      </w:r>
    </w:p>
    <w:p w:rsidR="00000000" w:rsidDel="00000000" w:rsidP="00000000" w:rsidRDefault="00000000" w:rsidRPr="00000000" w14:paraId="000001C0">
      <w:pPr>
        <w:ind w:left="0" w:firstLine="0"/>
        <w:rPr>
          <w:sz w:val="24"/>
          <w:szCs w:val="24"/>
        </w:rPr>
      </w:pPr>
      <w:r w:rsidDel="00000000" w:rsidR="00000000" w:rsidRPr="00000000">
        <w:rPr>
          <w:sz w:val="24"/>
          <w:szCs w:val="24"/>
          <w:rtl w:val="0"/>
        </w:rPr>
        <w:t xml:space="preserve">Note: The summary screen will only list resubmitted prescriptions once resubmitted.</w:t>
      </w:r>
    </w:p>
    <w:p w:rsidR="00000000" w:rsidDel="00000000" w:rsidP="00000000" w:rsidRDefault="00000000" w:rsidRPr="00000000" w14:paraId="000001C1">
      <w:pPr>
        <w:spacing w:after="0" w:before="0" w:lineRule="auto"/>
        <w:ind w:left="0" w:firstLine="0"/>
        <w:rPr>
          <w:b w:val="1"/>
        </w:rPr>
      </w:pPr>
      <w:r w:rsidDel="00000000" w:rsidR="00000000" w:rsidRPr="00000000">
        <w:rPr>
          <w:rtl w:val="0"/>
        </w:rPr>
      </w:r>
    </w:p>
    <w:p w:rsidR="00000000" w:rsidDel="00000000" w:rsidP="00000000" w:rsidRDefault="00000000" w:rsidRPr="00000000" w14:paraId="000001C2">
      <w:pPr>
        <w:spacing w:after="0" w:before="0" w:lineRule="auto"/>
        <w:ind w:left="0" w:firstLine="0"/>
        <w:rPr>
          <w:b w:val="1"/>
          <w:sz w:val="24"/>
          <w:szCs w:val="24"/>
        </w:rPr>
      </w:pPr>
      <w:r w:rsidDel="00000000" w:rsidR="00000000" w:rsidRPr="00000000">
        <w:rPr>
          <w:b w:val="1"/>
          <w:sz w:val="24"/>
          <w:szCs w:val="24"/>
          <w:rtl w:val="0"/>
        </w:rPr>
        <w:t xml:space="preserve">Refill Request Errors</w:t>
      </w:r>
    </w:p>
    <w:p w:rsidR="00000000" w:rsidDel="00000000" w:rsidP="00000000" w:rsidRDefault="00000000" w:rsidRPr="00000000" w14:paraId="000001C3">
      <w:pPr>
        <w:ind w:left="0" w:firstLine="0"/>
        <w:rPr>
          <w:sz w:val="24"/>
          <w:szCs w:val="24"/>
        </w:rPr>
      </w:pPr>
      <w:r w:rsidDel="00000000" w:rsidR="00000000" w:rsidRPr="00000000">
        <w:rPr>
          <w:sz w:val="24"/>
          <w:szCs w:val="24"/>
          <w:rtl w:val="0"/>
        </w:rPr>
        <w:br w:type="textWrapping"/>
        <w:t xml:space="preserve">If users try to tap the Request Refills button without selecting at least one prescription, they will receive an error message at the top of the screen. They can tap on at least one prescription to dismiss the error message, which allows them to tap the Request Refills button and move forward with their request. </w:t>
      </w:r>
    </w:p>
    <w:p w:rsidR="00000000" w:rsidDel="00000000" w:rsidP="00000000" w:rsidRDefault="00000000" w:rsidRPr="00000000" w14:paraId="000001C4">
      <w:pPr>
        <w:rPr/>
      </w:pPr>
      <w:r w:rsidDel="00000000" w:rsidR="00000000" w:rsidRPr="00000000">
        <w:br w:type="page"/>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tbl>
      <w:tblPr>
        <w:tblStyle w:val="Table21"/>
        <w:tblW w:w="69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300"/>
        <w:tblGridChange w:id="0">
          <w:tblGrid>
            <w:gridCol w:w="361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jc w:val="center"/>
              <w:rPr>
                <w:rFonts w:ascii="Arial" w:cs="Arial" w:eastAsia="Arial" w:hAnsi="Arial"/>
              </w:rPr>
            </w:pPr>
            <w:r w:rsidDel="00000000" w:rsidR="00000000" w:rsidRPr="00000000">
              <w:rPr>
                <w:rFonts w:ascii="Arial" w:cs="Arial" w:eastAsia="Arial" w:hAnsi="Arial"/>
                <w:b w:val="1"/>
                <w:rtl w:val="0"/>
              </w:rPr>
              <w:t xml:space="preserve">Refill Request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566863" cy="3233525"/>
                  <wp:effectExtent b="0" l="0" r="0" t="0"/>
                  <wp:docPr id="88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1566863" cy="3233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605863" cy="3271838"/>
                  <wp:effectExtent b="0" l="0" r="0" t="0"/>
                  <wp:docPr id="882"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spacing w:before="280" w:lineRule="auto"/>
        <w:rPr>
          <w:b w:val="1"/>
          <w:sz w:val="24"/>
          <w:szCs w:val="24"/>
        </w:rPr>
      </w:pPr>
      <w:r w:rsidDel="00000000" w:rsidR="00000000" w:rsidRPr="00000000">
        <w:rPr>
          <w:b w:val="1"/>
          <w:sz w:val="24"/>
          <w:szCs w:val="24"/>
          <w:rtl w:val="0"/>
        </w:rPr>
        <w:t xml:space="preserve">Prescription Details</w:t>
      </w:r>
    </w:p>
    <w:p w:rsidR="00000000" w:rsidDel="00000000" w:rsidP="00000000" w:rsidRDefault="00000000" w:rsidRPr="00000000" w14:paraId="000001CC">
      <w:pPr>
        <w:rPr>
          <w:sz w:val="24"/>
          <w:szCs w:val="24"/>
        </w:rPr>
      </w:pPr>
      <w:r w:rsidDel="00000000" w:rsidR="00000000" w:rsidRPr="00000000">
        <w:rPr>
          <w:sz w:val="24"/>
          <w:szCs w:val="24"/>
          <w:rtl w:val="0"/>
        </w:rPr>
        <w:br w:type="textWrapping"/>
        <w:t xml:space="preserve">Users tap the Get prescription details button on any prescription card to get additional prescription details (such as quantity or fill date). </w:t>
      </w:r>
    </w:p>
    <w:p w:rsidR="00000000" w:rsidDel="00000000" w:rsidP="00000000" w:rsidRDefault="00000000" w:rsidRPr="00000000" w14:paraId="000001CD">
      <w:pPr>
        <w:rPr/>
      </w:pPr>
      <w:r w:rsidDel="00000000" w:rsidR="00000000" w:rsidRPr="00000000">
        <w:br w:type="page"/>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tbl>
      <w:tblPr>
        <w:tblStyle w:val="Table2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tblGridChange w:id="0">
          <w:tblGrid>
            <w:gridCol w:w="3090"/>
            <w:gridCol w:w="315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481138" cy="2996455"/>
                  <wp:effectExtent b="0" l="0" r="0" t="0"/>
                  <wp:docPr id="883"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1481138" cy="29964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147763" cy="3273732"/>
                  <wp:effectExtent b="0" l="0" r="0" t="0"/>
                  <wp:docPr id="884"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1147763" cy="3273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sz w:val="24"/>
          <w:szCs w:val="24"/>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1D5">
      <w:pPr>
        <w:rPr>
          <w:i w:val="1"/>
          <w:sz w:val="24"/>
          <w:szCs w:val="24"/>
        </w:rPr>
      </w:pPr>
      <w:r w:rsidDel="00000000" w:rsidR="00000000" w:rsidRPr="00000000">
        <w:rPr>
          <w:rtl w:val="0"/>
        </w:rPr>
      </w:r>
    </w:p>
    <w:p w:rsidR="00000000" w:rsidDel="00000000" w:rsidP="00000000" w:rsidRDefault="00000000" w:rsidRPr="00000000" w14:paraId="000001D6">
      <w:pPr>
        <w:spacing w:after="0" w:before="200" w:lineRule="auto"/>
        <w:rPr>
          <w:b w:val="1"/>
          <w:sz w:val="24"/>
          <w:szCs w:val="24"/>
        </w:rPr>
      </w:pPr>
      <w:r w:rsidDel="00000000" w:rsidR="00000000" w:rsidRPr="00000000">
        <w:rPr>
          <w:b w:val="1"/>
          <w:sz w:val="24"/>
          <w:szCs w:val="24"/>
          <w:rtl w:val="0"/>
        </w:rPr>
        <w:t xml:space="preserve">Prescription Statuses</w:t>
      </w:r>
    </w:p>
    <w:p w:rsidR="00000000" w:rsidDel="00000000" w:rsidP="00000000" w:rsidRDefault="00000000" w:rsidRPr="00000000" w14:paraId="000001D7">
      <w:pPr>
        <w:rPr>
          <w:sz w:val="24"/>
          <w:szCs w:val="24"/>
        </w:rPr>
      </w:pPr>
      <w:r w:rsidDel="00000000" w:rsidR="00000000" w:rsidRPr="00000000">
        <w:rPr>
          <w:sz w:val="24"/>
          <w:szCs w:val="24"/>
          <w:rtl w:val="0"/>
        </w:rPr>
        <w:br w:type="textWrapping"/>
        <w:t xml:space="preserve">To review a prescription's status definition, users tap the status tag (on the prescription card or on the prescription details screen). </w:t>
      </w:r>
    </w:p>
    <w:p w:rsidR="00000000" w:rsidDel="00000000" w:rsidP="00000000" w:rsidRDefault="00000000" w:rsidRPr="00000000" w14:paraId="000001D8">
      <w:pPr>
        <w:rPr/>
      </w:pPr>
      <w:r w:rsidDel="00000000" w:rsidR="00000000" w:rsidRPr="00000000">
        <w:br w:type="page"/>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Status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423909" cy="2875922"/>
                  <wp:effectExtent b="0" l="0" r="0" t="0"/>
                  <wp:docPr id="885"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033259" cy="2860675"/>
                  <wp:effectExtent b="0" l="0" r="0" t="0"/>
                  <wp:docPr id="886"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423988" cy="2987438"/>
                  <wp:effectExtent b="0" l="0" r="0" t="0"/>
                  <wp:docPr id="887"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The prescription statuses and associated definitions are:</w:t>
      </w:r>
    </w:p>
    <w:p w:rsidR="00000000" w:rsidDel="00000000" w:rsidP="00000000" w:rsidRDefault="00000000" w:rsidRPr="00000000" w14:paraId="000001E3">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rPr>
                <w:rFonts w:ascii="Arial" w:cs="Arial" w:eastAsia="Arial" w:hAnsi="Arial"/>
                <w:sz w:val="24"/>
                <w:szCs w:val="24"/>
              </w:rPr>
            </w:pPr>
            <w:r w:rsidDel="00000000" w:rsidR="00000000" w:rsidRPr="00000000">
              <w:rPr>
                <w:rFonts w:ascii="Arial" w:cs="Arial" w:eastAsia="Arial" w:hAnsi="Arial"/>
                <w:sz w:val="24"/>
                <w:szCs w:val="24"/>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rPr>
                <w:rFonts w:ascii="Arial" w:cs="Arial" w:eastAsia="Arial" w:hAnsi="Arial"/>
                <w:sz w:val="24"/>
                <w:szCs w:val="24"/>
              </w:rPr>
            </w:pPr>
            <w:r w:rsidDel="00000000" w:rsidR="00000000" w:rsidRPr="00000000">
              <w:rPr>
                <w:rFonts w:ascii="Arial" w:cs="Arial" w:eastAsia="Arial" w:hAnsi="Arial"/>
                <w:sz w:val="24"/>
                <w:szCs w:val="24"/>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rPr>
                <w:rFonts w:ascii="Arial" w:cs="Arial" w:eastAsia="Arial" w:hAnsi="Arial"/>
                <w:sz w:val="24"/>
                <w:szCs w:val="24"/>
              </w:rPr>
            </w:pPr>
            <w:r w:rsidDel="00000000" w:rsidR="00000000" w:rsidRPr="00000000">
              <w:rPr>
                <w:rFonts w:ascii="Arial" w:cs="Arial" w:eastAsia="Arial" w:hAnsi="Arial"/>
                <w:sz w:val="24"/>
                <w:szCs w:val="24"/>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prescription that is too old to be filled. Expired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status of the prescription can not be determined</w:t>
            </w:r>
          </w:p>
        </w:tc>
      </w:tr>
    </w:tbl>
    <w:p w:rsidR="00000000" w:rsidDel="00000000" w:rsidP="00000000" w:rsidRDefault="00000000" w:rsidRPr="00000000" w14:paraId="000001FA">
      <w:pPr>
        <w:widowControl w:val="0"/>
        <w:spacing w:line="240" w:lineRule="auto"/>
        <w:rPr>
          <w:i w:val="1"/>
        </w:rPr>
      </w:pPr>
      <w:r w:rsidDel="00000000" w:rsidR="00000000" w:rsidRPr="00000000">
        <w:rPr>
          <w:rtl w:val="0"/>
        </w:rPr>
      </w:r>
    </w:p>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Note: Non-active prescriptions (expired, discontinued) are only displayed for 180 days after expiration or discontinuation.</w:t>
      </w:r>
    </w:p>
    <w:p w:rsidR="00000000" w:rsidDel="00000000" w:rsidP="00000000" w:rsidRDefault="00000000" w:rsidRPr="00000000" w14:paraId="000001FC">
      <w:pPr>
        <w:widowControl w:val="0"/>
        <w:spacing w:line="240" w:lineRule="auto"/>
        <w:rPr>
          <w:i w:val="1"/>
          <w:sz w:val="24"/>
          <w:szCs w:val="24"/>
        </w:rPr>
      </w:pPr>
      <w:r w:rsidDel="00000000" w:rsidR="00000000" w:rsidRPr="00000000">
        <w:rPr>
          <w:rtl w:val="0"/>
        </w:rPr>
      </w:r>
    </w:p>
    <w:p w:rsidR="00000000" w:rsidDel="00000000" w:rsidP="00000000" w:rsidRDefault="00000000" w:rsidRPr="00000000" w14:paraId="000001FD">
      <w:pPr>
        <w:spacing w:after="0" w:before="200" w:lineRule="auto"/>
        <w:rPr>
          <w:b w:val="1"/>
          <w:sz w:val="24"/>
          <w:szCs w:val="24"/>
        </w:rPr>
      </w:pPr>
      <w:r w:rsidDel="00000000" w:rsidR="00000000" w:rsidRPr="00000000">
        <w:rPr>
          <w:b w:val="1"/>
          <w:sz w:val="24"/>
          <w:szCs w:val="24"/>
          <w:rtl w:val="0"/>
        </w:rPr>
        <w:t xml:space="preserve">Filtering and Sorting Prescriptions</w:t>
      </w:r>
    </w:p>
    <w:p w:rsidR="00000000" w:rsidDel="00000000" w:rsidP="00000000" w:rsidRDefault="00000000" w:rsidRPr="00000000" w14:paraId="000001FE">
      <w:pPr>
        <w:rPr>
          <w:sz w:val="24"/>
          <w:szCs w:val="24"/>
        </w:rPr>
      </w:pPr>
      <w:r w:rsidDel="00000000" w:rsidR="00000000" w:rsidRPr="00000000">
        <w:rPr>
          <w:sz w:val="24"/>
          <w:szCs w:val="24"/>
          <w:rtl w:val="0"/>
        </w:rPr>
        <w:br w:type="textWrapping"/>
        <w:t xml:space="preserve">Users can filter and sort the list to help them find specific prescriptions. </w:t>
      </w:r>
    </w:p>
    <w:p w:rsidR="00000000" w:rsidDel="00000000" w:rsidP="00000000" w:rsidRDefault="00000000" w:rsidRPr="00000000" w14:paraId="000001FF">
      <w:pPr>
        <w:rPr>
          <w:sz w:val="24"/>
          <w:szCs w:val="24"/>
        </w:rPr>
      </w:pPr>
      <w:r w:rsidDel="00000000" w:rsidR="00000000" w:rsidRPr="00000000">
        <w:rPr>
          <w:sz w:val="24"/>
          <w:szCs w:val="24"/>
          <w:rtl w:val="0"/>
        </w:rPr>
        <w:t xml:space="preserve">Users tap the filter buttons below the tab bar to filter or sort. </w:t>
      </w:r>
    </w:p>
    <w:p w:rsidR="00000000" w:rsidDel="00000000" w:rsidP="00000000" w:rsidRDefault="00000000" w:rsidRPr="00000000" w14:paraId="00000200">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Filter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Matches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371621" cy="2613025"/>
                  <wp:effectExtent b="0" l="0" r="0" t="0"/>
                  <wp:docPr id="877"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244600" cy="2625470"/>
                  <wp:effectExtent b="0" l="0" r="0" t="0"/>
                  <wp:docPr id="878"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231900" cy="2617788"/>
                  <wp:effectExtent b="0" l="0" r="0" t="0"/>
                  <wp:docPr id="913"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236832" cy="2613025"/>
                  <wp:effectExtent b="0" l="0" r="0" t="0"/>
                  <wp:docPr id="914"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sz w:val="24"/>
          <w:szCs w:val="24"/>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p>
    <w:p w:rsidR="00000000" w:rsidDel="00000000" w:rsidP="00000000" w:rsidRDefault="00000000" w:rsidRPr="00000000" w14:paraId="0000020B">
      <w:pPr>
        <w:spacing w:before="280" w:lineRule="auto"/>
        <w:rPr>
          <w:b w:val="1"/>
          <w:sz w:val="24"/>
          <w:szCs w:val="24"/>
        </w:rPr>
      </w:pPr>
      <w:r w:rsidDel="00000000" w:rsidR="00000000" w:rsidRPr="00000000">
        <w:rPr>
          <w:b w:val="1"/>
          <w:sz w:val="24"/>
          <w:szCs w:val="24"/>
          <w:rtl w:val="0"/>
        </w:rPr>
        <w:t xml:space="preserve">Pending Prescriptions</w:t>
      </w:r>
    </w:p>
    <w:p w:rsidR="00000000" w:rsidDel="00000000" w:rsidP="00000000" w:rsidRDefault="00000000" w:rsidRPr="00000000" w14:paraId="0000020C">
      <w:pPr>
        <w:rPr>
          <w:sz w:val="24"/>
          <w:szCs w:val="24"/>
        </w:rPr>
      </w:pPr>
      <w:r w:rsidDel="00000000" w:rsidR="00000000" w:rsidRPr="00000000">
        <w:rPr>
          <w:sz w:val="24"/>
          <w:szCs w:val="24"/>
          <w:rtl w:val="0"/>
        </w:rPr>
        <w:br w:type="textWrapping"/>
        <w:t xml:space="preserve">The Pending tab will list recently submitted prescriptions (i.e., those with a status of Active: Submitted) and prescriptions that the VA pharmacy is processing (i.e., those with a status of Active: Refill in Process). </w:t>
      </w:r>
    </w:p>
    <w:p w:rsidR="00000000" w:rsidDel="00000000" w:rsidP="00000000" w:rsidRDefault="00000000" w:rsidRPr="00000000" w14:paraId="0000020D">
      <w:pPr>
        <w:ind w:left="0" w:firstLine="0"/>
        <w:rPr>
          <w:sz w:val="24"/>
          <w:szCs w:val="24"/>
        </w:rPr>
      </w:pPr>
      <w:r w:rsidDel="00000000" w:rsidR="00000000" w:rsidRPr="00000000">
        <w:rPr>
          <w:rtl w:val="0"/>
        </w:rPr>
      </w:r>
    </w:p>
    <w:p w:rsidR="00000000" w:rsidDel="00000000" w:rsidP="00000000" w:rsidRDefault="00000000" w:rsidRPr="00000000" w14:paraId="0000020E">
      <w:pPr>
        <w:ind w:left="0" w:firstLine="0"/>
        <w:rPr>
          <w:sz w:val="24"/>
          <w:szCs w:val="24"/>
        </w:rPr>
      </w:pPr>
      <w:r w:rsidDel="00000000" w:rsidR="00000000" w:rsidRPr="00000000">
        <w:rPr>
          <w:sz w:val="24"/>
          <w:szCs w:val="24"/>
          <w:rtl w:val="0"/>
        </w:rPr>
        <w:t xml:space="preserve">Prescription refills may be in process for a few days, depending on how long it takes the VA pharmacy to process and ship them.</w:t>
      </w:r>
    </w:p>
    <w:p w:rsidR="00000000" w:rsidDel="00000000" w:rsidP="00000000" w:rsidRDefault="00000000" w:rsidRPr="00000000" w14:paraId="0000020F">
      <w:pPr>
        <w:spacing w:line="276" w:lineRule="auto"/>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tl w:val="0"/>
        </w:rPr>
        <w:t xml:space="preserve">To review pending prescriptions, users can either tap:</w:t>
      </w:r>
    </w:p>
    <w:p w:rsidR="00000000" w:rsidDel="00000000" w:rsidP="00000000" w:rsidRDefault="00000000" w:rsidRPr="00000000" w14:paraId="00000211">
      <w:pPr>
        <w:numPr>
          <w:ilvl w:val="0"/>
          <w:numId w:val="8"/>
        </w:numPr>
        <w:ind w:left="720" w:hanging="360"/>
        <w:rPr>
          <w:sz w:val="24"/>
          <w:szCs w:val="24"/>
        </w:rPr>
      </w:pPr>
      <w:r w:rsidDel="00000000" w:rsidR="00000000" w:rsidRPr="00000000">
        <w:rPr>
          <w:sz w:val="24"/>
          <w:szCs w:val="24"/>
          <w:rtl w:val="0"/>
        </w:rPr>
        <w:t xml:space="preserve">The Pending tab in the top tab bar</w:t>
      </w:r>
    </w:p>
    <w:p w:rsidR="00000000" w:rsidDel="00000000" w:rsidP="00000000" w:rsidRDefault="00000000" w:rsidRPr="00000000" w14:paraId="00000212">
      <w:pPr>
        <w:numPr>
          <w:ilvl w:val="0"/>
          <w:numId w:val="8"/>
        </w:numPr>
        <w:ind w:left="720" w:hanging="360"/>
        <w:rPr>
          <w:sz w:val="24"/>
          <w:szCs w:val="24"/>
        </w:rPr>
      </w:pPr>
      <w:r w:rsidDel="00000000" w:rsidR="00000000" w:rsidRPr="00000000">
        <w:rPr>
          <w:sz w:val="24"/>
          <w:szCs w:val="24"/>
          <w:rtl w:val="0"/>
        </w:rPr>
        <w:t xml:space="preserve">The Go to all pending refills button in the refill request summary screen</w:t>
      </w:r>
    </w:p>
    <w:p w:rsidR="00000000" w:rsidDel="00000000" w:rsidP="00000000" w:rsidRDefault="00000000" w:rsidRPr="00000000" w14:paraId="00000213">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Summary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Pending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609725" cy="3314700"/>
                  <wp:effectExtent b="0" l="0" r="0" t="0"/>
                  <wp:docPr id="915" name="image60.png"/>
                  <a:graphic>
                    <a:graphicData uri="http://schemas.openxmlformats.org/drawingml/2006/picture">
                      <pic:pic>
                        <pic:nvPicPr>
                          <pic:cNvPr id="0" name="image60.png"/>
                          <pic:cNvPicPr preferRelativeResize="0"/>
                        </pic:nvPicPr>
                        <pic:blipFill>
                          <a:blip r:embed="rId73"/>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widowControl w:val="0"/>
              <w:spacing w:line="240" w:lineRule="auto"/>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43333" cy="3140075"/>
                  <wp:effectExtent b="0" l="0" r="0" t="0"/>
                  <wp:docPr id="916"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widowControl w:val="0"/>
              <w:spacing w:line="240" w:lineRule="auto"/>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549400" cy="3240459"/>
                  <wp:effectExtent b="0" l="0" r="0" t="0"/>
                  <wp:docPr id="917"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C">
      <w:pPr>
        <w:spacing w:before="280" w:lineRule="auto"/>
        <w:rPr>
          <w:b w:val="1"/>
          <w:sz w:val="24"/>
          <w:szCs w:val="24"/>
        </w:rPr>
      </w:pPr>
      <w:r w:rsidDel="00000000" w:rsidR="00000000" w:rsidRPr="00000000">
        <w:rPr>
          <w:b w:val="1"/>
          <w:sz w:val="24"/>
          <w:szCs w:val="24"/>
          <w:rtl w:val="0"/>
        </w:rPr>
        <w:t xml:space="preserve">Tracking Prescriptions</w:t>
      </w:r>
    </w:p>
    <w:p w:rsidR="00000000" w:rsidDel="00000000" w:rsidP="00000000" w:rsidRDefault="00000000" w:rsidRPr="00000000" w14:paraId="0000021D">
      <w:pPr>
        <w:rPr>
          <w:sz w:val="24"/>
          <w:szCs w:val="24"/>
        </w:rPr>
      </w:pPr>
      <w:r w:rsidDel="00000000" w:rsidR="00000000" w:rsidRPr="00000000">
        <w:rPr>
          <w:sz w:val="24"/>
          <w:szCs w:val="24"/>
          <w:rtl w:val="0"/>
        </w:rPr>
        <w:br w:type="textWrapping"/>
        <w:t xml:space="preserve">To review trackable prescriptions, users tap:</w:t>
      </w:r>
    </w:p>
    <w:p w:rsidR="00000000" w:rsidDel="00000000" w:rsidP="00000000" w:rsidRDefault="00000000" w:rsidRPr="00000000" w14:paraId="0000021E">
      <w:pPr>
        <w:numPr>
          <w:ilvl w:val="0"/>
          <w:numId w:val="3"/>
        </w:numPr>
        <w:ind w:left="720" w:hanging="360"/>
        <w:rPr>
          <w:sz w:val="24"/>
          <w:szCs w:val="24"/>
        </w:rPr>
      </w:pPr>
      <w:r w:rsidDel="00000000" w:rsidR="00000000" w:rsidRPr="00000000">
        <w:rPr>
          <w:sz w:val="24"/>
          <w:szCs w:val="24"/>
          <w:rtl w:val="0"/>
        </w:rPr>
        <w:t xml:space="preserve">The Tracking tab in the top tab bar (easiest way). </w:t>
      </w:r>
    </w:p>
    <w:p w:rsidR="00000000" w:rsidDel="00000000" w:rsidP="00000000" w:rsidRDefault="00000000" w:rsidRPr="00000000" w14:paraId="0000021F">
      <w:pPr>
        <w:numPr>
          <w:ilvl w:val="0"/>
          <w:numId w:val="3"/>
        </w:numPr>
        <w:ind w:left="720" w:hanging="360"/>
        <w:rPr>
          <w:sz w:val="24"/>
          <w:szCs w:val="24"/>
        </w:rPr>
      </w:pPr>
      <w:r w:rsidDel="00000000" w:rsidR="00000000" w:rsidRPr="00000000">
        <w:rPr>
          <w:sz w:val="24"/>
          <w:szCs w:val="24"/>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20">
      <w:pPr>
        <w:ind w:left="720" w:firstLine="0"/>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Note: The Tracking tab will list prescriptions with tracking information within the last 15 days (from the tracking label creation date), even if they’ve been delivered. </w:t>
      </w:r>
    </w:p>
    <w:p w:rsidR="00000000" w:rsidDel="00000000" w:rsidP="00000000" w:rsidRDefault="00000000" w:rsidRPr="00000000" w14:paraId="00000222">
      <w:pPr>
        <w:rPr>
          <w:i w:val="1"/>
        </w:rPr>
      </w:pPr>
      <w:r w:rsidDel="00000000" w:rsidR="00000000" w:rsidRPr="00000000">
        <w:rPr>
          <w:rtl w:val="0"/>
        </w:rPr>
      </w:r>
    </w:p>
    <w:tbl>
      <w:tblPr>
        <w:tblStyle w:val="Table27"/>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549400" cy="3117245"/>
                  <wp:effectExtent b="0" l="0" r="0" t="0"/>
                  <wp:docPr id="918"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473200" cy="2897019"/>
                  <wp:effectExtent b="0" l="0" r="0" t="0"/>
                  <wp:docPr id="919"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7">
      <w:pPr>
        <w:jc w:val="left"/>
        <w:rPr/>
      </w:pPr>
      <w:r w:rsidDel="00000000" w:rsidR="00000000" w:rsidRPr="00000000">
        <w:rPr>
          <w:rtl w:val="0"/>
        </w:rPr>
      </w:r>
    </w:p>
    <w:p w:rsidR="00000000" w:rsidDel="00000000" w:rsidP="00000000" w:rsidRDefault="00000000" w:rsidRPr="00000000" w14:paraId="00000228">
      <w:pPr>
        <w:spacing w:after="0" w:before="0" w:lineRule="auto"/>
        <w:rPr>
          <w:b w:val="1"/>
          <w:sz w:val="24"/>
          <w:szCs w:val="24"/>
        </w:rPr>
      </w:pPr>
      <w:r w:rsidDel="00000000" w:rsidR="00000000" w:rsidRPr="00000000">
        <w:rPr>
          <w:b w:val="1"/>
          <w:sz w:val="24"/>
          <w:szCs w:val="24"/>
          <w:rtl w:val="0"/>
        </w:rPr>
        <w:t xml:space="preserve">Tracking Details</w:t>
      </w:r>
    </w:p>
    <w:p w:rsidR="00000000" w:rsidDel="00000000" w:rsidP="00000000" w:rsidRDefault="00000000" w:rsidRPr="00000000" w14:paraId="00000229">
      <w:pPr>
        <w:rPr>
          <w:sz w:val="24"/>
          <w:szCs w:val="24"/>
        </w:rPr>
      </w:pPr>
      <w:r w:rsidDel="00000000" w:rsidR="00000000" w:rsidRPr="00000000">
        <w:rPr>
          <w:sz w:val="24"/>
          <w:szCs w:val="24"/>
          <w:rtl w:val="0"/>
        </w:rPr>
        <w:br w:type="textWrapping"/>
        <w:t xml:space="preserve">To review tracking details, users tap the Get prescription tracking button on the prescription card for trackable prescriptions (these prescriptions can be found in the All or Tracking tab). </w:t>
      </w:r>
    </w:p>
    <w:p w:rsidR="00000000" w:rsidDel="00000000" w:rsidP="00000000" w:rsidRDefault="00000000" w:rsidRPr="00000000" w14:paraId="0000022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tbl>
      <w:tblPr>
        <w:tblStyle w:val="Table28"/>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800225" cy="3600450"/>
                  <wp:effectExtent b="0" l="0" r="0" t="0"/>
                  <wp:docPr id="920"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spacing w:line="240" w:lineRule="auto"/>
              <w:rPr>
                <w:rFonts w:ascii="Arial" w:cs="Arial" w:eastAsia="Arial" w:hAnsi="Arial"/>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692862" cy="3557025"/>
                  <wp:effectExtent b="0" l="0" r="0" t="0"/>
                  <wp:docPr id="910"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spacing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2">
            <w:pPr>
              <w:widowControl w:val="0"/>
              <w:spacing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33">
      <w:pPr>
        <w:jc w:val="center"/>
        <w:rPr/>
      </w:pPr>
      <w:r w:rsidDel="00000000" w:rsidR="00000000" w:rsidRPr="00000000">
        <w:rPr>
          <w:rtl w:val="0"/>
        </w:rPr>
      </w:r>
    </w:p>
    <w:p w:rsidR="00000000" w:rsidDel="00000000" w:rsidP="00000000" w:rsidRDefault="00000000" w:rsidRPr="00000000" w14:paraId="00000234">
      <w:pPr>
        <w:rPr/>
      </w:pPr>
      <w:r w:rsidDel="00000000" w:rsidR="00000000" w:rsidRPr="00000000">
        <w:rPr>
          <w:sz w:val="24"/>
          <w:szCs w:val="24"/>
          <w:rtl w:val="0"/>
        </w:rPr>
        <w:t xml:space="preserve">Users tap the tracking number to reach the carrier site to review additional tracking information, such as the last location or expected delivery date. Please note that this information may not be available if the prescription recently became trackable (i.e., the shipping label was created but has yet to ship).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5">
      <w:pPr>
        <w:spacing w:after="0" w:before="0" w:lineRule="auto"/>
        <w:ind w:left="0" w:firstLine="0"/>
        <w:rPr>
          <w:b w:val="1"/>
          <w:sz w:val="24"/>
          <w:szCs w:val="24"/>
        </w:rPr>
      </w:pPr>
      <w:r w:rsidDel="00000000" w:rsidR="00000000" w:rsidRPr="00000000">
        <w:rPr>
          <w:b w:val="1"/>
          <w:sz w:val="24"/>
          <w:szCs w:val="24"/>
          <w:rtl w:val="0"/>
        </w:rPr>
        <w:t xml:space="preserve">Multiple Tracking Numbers</w:t>
      </w:r>
    </w:p>
    <w:p w:rsidR="00000000" w:rsidDel="00000000" w:rsidP="00000000" w:rsidRDefault="00000000" w:rsidRPr="00000000" w14:paraId="00000236">
      <w:pPr>
        <w:ind w:left="0" w:firstLine="0"/>
        <w:rPr>
          <w:sz w:val="24"/>
          <w:szCs w:val="24"/>
        </w:rPr>
      </w:pPr>
      <w:r w:rsidDel="00000000" w:rsidR="00000000" w:rsidRPr="00000000">
        <w:rPr>
          <w:rtl w:val="0"/>
        </w:rPr>
      </w:r>
    </w:p>
    <w:p w:rsidR="00000000" w:rsidDel="00000000" w:rsidP="00000000" w:rsidRDefault="00000000" w:rsidRPr="00000000" w14:paraId="00000237">
      <w:pPr>
        <w:ind w:left="0" w:firstLine="0"/>
        <w:rPr>
          <w:sz w:val="24"/>
          <w:szCs w:val="24"/>
        </w:rPr>
      </w:pPr>
      <w:r w:rsidDel="00000000" w:rsidR="00000000" w:rsidRPr="00000000">
        <w:rPr>
          <w:sz w:val="24"/>
          <w:szCs w:val="24"/>
          <w:rtl w:val="0"/>
        </w:rPr>
        <w:t xml:space="preserve">Some prescriptions may have multiple tracking numbers. This scenario occurs when multiple batches of the same prescription have been sent within the same 15-day period. Multiple tracking cards (representing packages) will be shown in the tracking details screen (see screenshot below). The packages will be ordered from the most recent ship date to the oldest.</w:t>
      </w:r>
      <w:r w:rsidDel="00000000" w:rsidR="00000000" w:rsidRPr="00000000">
        <w:br w:type="page"/>
      </w:r>
      <w:r w:rsidDel="00000000" w:rsidR="00000000" w:rsidRPr="00000000">
        <w:rPr>
          <w:rtl w:val="0"/>
        </w:rPr>
      </w:r>
    </w:p>
    <w:p w:rsidR="00000000" w:rsidDel="00000000" w:rsidP="00000000" w:rsidRDefault="00000000" w:rsidRPr="00000000" w14:paraId="00000238">
      <w:pPr>
        <w:ind w:left="0" w:firstLine="0"/>
        <w:jc w:val="left"/>
        <w:rPr/>
      </w:pPr>
      <w:r w:rsidDel="00000000" w:rsidR="00000000" w:rsidRPr="00000000">
        <w:rPr/>
        <w:drawing>
          <wp:inline distB="114300" distT="114300" distL="114300" distR="114300">
            <wp:extent cx="1271588" cy="3284934"/>
            <wp:effectExtent b="12700" l="12700" r="12700" t="12700"/>
            <wp:docPr id="911"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1271588"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spacing w:before="280" w:lineRule="auto"/>
        <w:rPr>
          <w:b w:val="1"/>
          <w:sz w:val="24"/>
          <w:szCs w:val="24"/>
        </w:rPr>
      </w:pPr>
      <w:r w:rsidDel="00000000" w:rsidR="00000000" w:rsidRPr="00000000">
        <w:rPr>
          <w:b w:val="1"/>
          <w:sz w:val="24"/>
          <w:szCs w:val="24"/>
          <w:rtl w:val="0"/>
        </w:rPr>
        <w:t xml:space="preserve">Prescriptions Affected by Cerner</w:t>
      </w:r>
    </w:p>
    <w:p w:rsidR="00000000" w:rsidDel="00000000" w:rsidP="00000000" w:rsidRDefault="00000000" w:rsidRPr="00000000" w14:paraId="0000023A">
      <w:pPr>
        <w:rPr>
          <w:sz w:val="24"/>
          <w:szCs w:val="24"/>
        </w:rPr>
      </w:pPr>
      <w:r w:rsidDel="00000000" w:rsidR="00000000" w:rsidRPr="00000000">
        <w:rPr>
          <w:sz w:val="24"/>
          <w:szCs w:val="24"/>
          <w:rtl w:val="0"/>
        </w:rPr>
        <w:br w:type="textWrapping"/>
        <w:t xml:space="preserve">Users cannot refill prescriptions prescribed at a facility that has transitioned to Cerner (an electronic health/medical records system). If users have </w:t>
      </w:r>
      <w:r w:rsidDel="00000000" w:rsidR="00000000" w:rsidRPr="00000000">
        <w:rPr>
          <w:i w:val="1"/>
          <w:sz w:val="24"/>
          <w:szCs w:val="24"/>
          <w:rtl w:val="0"/>
        </w:rPr>
        <w:t xml:space="preserve">any</w:t>
      </w:r>
      <w:r w:rsidDel="00000000" w:rsidR="00000000" w:rsidRPr="00000000">
        <w:rPr>
          <w:sz w:val="24"/>
          <w:szCs w:val="24"/>
          <w:rtl w:val="0"/>
        </w:rPr>
        <w:t xml:space="preserve"> Cerner prescriptions, they are shown a collapsible alert. Users who expand the alert are made aware that Cerner prescriptions are labeled with the Transferred status. Users can manage Cerner prescriptions by tapping the Go to My VA Health link to take them out of the app to the My VA Health portal. (Users can still manage their non-Cerner prescriptions in the app.)</w:t>
      </w:r>
    </w:p>
    <w:p w:rsidR="00000000" w:rsidDel="00000000" w:rsidP="00000000" w:rsidRDefault="00000000" w:rsidRPr="00000000" w14:paraId="0000023B">
      <w:pPr>
        <w:rPr/>
      </w:pPr>
      <w:r w:rsidDel="00000000" w:rsidR="00000000" w:rsidRPr="00000000">
        <w:br w:type="page"/>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tbl>
      <w:tblPr>
        <w:tblStyle w:val="Table2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 (Cerner General Banner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message)</w:t>
            </w:r>
          </w:p>
        </w:tc>
      </w:tr>
      <w:tr>
        <w:trPr>
          <w:cantSplit w:val="0"/>
          <w:trHeight w:val="5381.269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323975" cy="3128963"/>
                  <wp:effectExtent b="0" l="0" r="0" t="0"/>
                  <wp:docPr id="912"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1323975"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276350" cy="3157538"/>
                  <wp:effectExtent b="0" l="0" r="0" t="0"/>
                  <wp:docPr id="903"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1276350"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995363" cy="3117706"/>
                  <wp:effectExtent b="0" l="0" r="0" t="0"/>
                  <wp:docPr id="904"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1035980" cy="3233738"/>
                  <wp:effectExtent b="0" l="0" r="0" t="0"/>
                  <wp:docPr id="905"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103598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5">
      <w:pPr>
        <w:pStyle w:val="Heading4"/>
        <w:rPr>
          <w:b w:val="1"/>
          <w:color w:val="000000"/>
        </w:rPr>
      </w:pPr>
      <w:bookmarkStart w:colFirst="0" w:colLast="0" w:name="_heading=h.46823ynlg7o" w:id="29"/>
      <w:bookmarkEnd w:id="29"/>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4"/>
        <w:rPr>
          <w:b w:val="1"/>
          <w:color w:val="000000"/>
        </w:rPr>
      </w:pPr>
      <w:bookmarkStart w:colFirst="0" w:colLast="0" w:name="_heading=h.3j2qqm3" w:id="30"/>
      <w:bookmarkEnd w:id="30"/>
      <w:r w:rsidDel="00000000" w:rsidR="00000000" w:rsidRPr="00000000">
        <w:rPr>
          <w:b w:val="1"/>
          <w:color w:val="000000"/>
          <w:rtl w:val="0"/>
        </w:rPr>
        <w:t xml:space="preserve">Appointments</w:t>
      </w:r>
    </w:p>
    <w:p w:rsidR="00000000" w:rsidDel="00000000" w:rsidP="00000000" w:rsidRDefault="00000000" w:rsidRPr="00000000" w14:paraId="00000247">
      <w:pPr>
        <w:rPr>
          <w:sz w:val="24"/>
          <w:szCs w:val="24"/>
        </w:rPr>
      </w:pPr>
      <w:r w:rsidDel="00000000" w:rsidR="00000000" w:rsidRPr="00000000">
        <w:rPr>
          <w:sz w:val="24"/>
          <w:szCs w:val="24"/>
          <w:rtl w:val="0"/>
        </w:rPr>
        <w:br w:type="textWrapping"/>
      </w:r>
      <w:r w:rsidDel="00000000" w:rsidR="00000000" w:rsidRPr="00000000">
        <w:rPr>
          <w:sz w:val="24"/>
          <w:szCs w:val="24"/>
          <w:rtl w:val="0"/>
        </w:rPr>
        <w:t xml:space="preserve">Users can review their upcoming (confirmed, pending), canceled, and past appointments.</w:t>
      </w:r>
    </w:p>
    <w:p w:rsidR="00000000" w:rsidDel="00000000" w:rsidP="00000000" w:rsidRDefault="00000000" w:rsidRPr="00000000" w14:paraId="00000248">
      <w:pPr>
        <w:numPr>
          <w:ilvl w:val="0"/>
          <w:numId w:val="19"/>
        </w:numPr>
        <w:ind w:left="720" w:hanging="360"/>
        <w:rPr>
          <w:sz w:val="24"/>
          <w:szCs w:val="24"/>
        </w:rPr>
      </w:pPr>
      <w:r w:rsidDel="00000000" w:rsidR="00000000" w:rsidRPr="00000000">
        <w:rPr>
          <w:sz w:val="24"/>
          <w:szCs w:val="24"/>
          <w:rtl w:val="0"/>
        </w:rPr>
        <w:t xml:space="preserve">Upcoming appointments include all VA appointment types (including community care) over the next 365 days.</w:t>
      </w:r>
    </w:p>
    <w:p w:rsidR="00000000" w:rsidDel="00000000" w:rsidP="00000000" w:rsidRDefault="00000000" w:rsidRPr="00000000" w14:paraId="00000249">
      <w:pPr>
        <w:numPr>
          <w:ilvl w:val="0"/>
          <w:numId w:val="19"/>
        </w:numPr>
        <w:ind w:left="720" w:hanging="360"/>
        <w:rPr>
          <w:sz w:val="24"/>
          <w:szCs w:val="24"/>
        </w:rPr>
      </w:pPr>
      <w:r w:rsidDel="00000000" w:rsidR="00000000" w:rsidRPr="00000000">
        <w:rPr>
          <w:sz w:val="24"/>
          <w:szCs w:val="24"/>
          <w:rtl w:val="0"/>
        </w:rPr>
        <w:t xml:space="preserve">Past appointments will include all appointment types from the past 365 days.</w:t>
      </w:r>
    </w:p>
    <w:p w:rsidR="00000000" w:rsidDel="00000000" w:rsidP="00000000" w:rsidRDefault="00000000" w:rsidRPr="00000000" w14:paraId="0000024A">
      <w:pPr>
        <w:numPr>
          <w:ilvl w:val="0"/>
          <w:numId w:val="19"/>
        </w:numPr>
        <w:ind w:left="720" w:hanging="360"/>
        <w:rPr>
          <w:sz w:val="24"/>
          <w:szCs w:val="24"/>
        </w:rPr>
      </w:pPr>
      <w:r w:rsidDel="00000000" w:rsidR="00000000" w:rsidRPr="00000000">
        <w:rPr>
          <w:sz w:val="24"/>
          <w:szCs w:val="24"/>
          <w:rtl w:val="0"/>
        </w:rPr>
        <w:t xml:space="preserve">Users </w:t>
      </w:r>
      <w:r w:rsidDel="00000000" w:rsidR="00000000" w:rsidRPr="00000000">
        <w:rPr>
          <w:sz w:val="24"/>
          <w:szCs w:val="24"/>
          <w:u w:val="single"/>
          <w:rtl w:val="0"/>
        </w:rPr>
        <w:t xml:space="preserve">can cancel</w:t>
      </w:r>
      <w:r w:rsidDel="00000000" w:rsidR="00000000" w:rsidRPr="00000000">
        <w:rPr>
          <w:sz w:val="24"/>
          <w:szCs w:val="24"/>
          <w:rtl w:val="0"/>
        </w:rPr>
        <w:t xml:space="preserve"> pending Community Care and VA appointments and confirmed VA appointments.</w:t>
      </w:r>
      <w:r w:rsidDel="00000000" w:rsidR="00000000" w:rsidRPr="00000000">
        <w:rPr>
          <w:rtl w:val="0"/>
        </w:rPr>
      </w:r>
    </w:p>
    <w:p w:rsidR="00000000" w:rsidDel="00000000" w:rsidP="00000000" w:rsidRDefault="00000000" w:rsidRPr="00000000" w14:paraId="0000024B">
      <w:pPr>
        <w:numPr>
          <w:ilvl w:val="0"/>
          <w:numId w:val="19"/>
        </w:numPr>
        <w:ind w:left="720" w:hanging="360"/>
        <w:rPr>
          <w:sz w:val="24"/>
          <w:szCs w:val="24"/>
        </w:rPr>
      </w:pPr>
      <w:r w:rsidDel="00000000" w:rsidR="00000000" w:rsidRPr="00000000">
        <w:rPr>
          <w:sz w:val="24"/>
          <w:szCs w:val="24"/>
          <w:rtl w:val="0"/>
        </w:rPr>
        <w:t xml:space="preserve">Users </w:t>
      </w:r>
      <w:r w:rsidDel="00000000" w:rsidR="00000000" w:rsidRPr="00000000">
        <w:rPr>
          <w:sz w:val="24"/>
          <w:szCs w:val="24"/>
          <w:u w:val="single"/>
          <w:rtl w:val="0"/>
        </w:rPr>
        <w:t xml:space="preserve">must keep</w:t>
      </w:r>
      <w:r w:rsidDel="00000000" w:rsidR="00000000" w:rsidRPr="00000000">
        <w:rPr>
          <w:sz w:val="24"/>
          <w:szCs w:val="24"/>
          <w:rtl w:val="0"/>
        </w:rPr>
        <w:t xml:space="preserve"> confirmed Community Care appointments.</w:t>
      </w:r>
    </w:p>
    <w:p w:rsidR="00000000" w:rsidDel="00000000" w:rsidP="00000000" w:rsidRDefault="00000000" w:rsidRPr="00000000" w14:paraId="0000024C">
      <w:pPr>
        <w:numPr>
          <w:ilvl w:val="0"/>
          <w:numId w:val="19"/>
        </w:numPr>
        <w:ind w:left="720" w:hanging="360"/>
        <w:rPr>
          <w:sz w:val="24"/>
          <w:szCs w:val="24"/>
        </w:rPr>
      </w:pPr>
      <w:r w:rsidDel="00000000" w:rsidR="00000000" w:rsidRPr="00000000">
        <w:rPr>
          <w:sz w:val="24"/>
          <w:szCs w:val="24"/>
          <w:rtl w:val="0"/>
        </w:rPr>
        <w:t xml:space="preserve">Users cannot directly schedule or request appointments in the app. They must call or visit VA.gov. </w:t>
      </w:r>
    </w:p>
    <w:p w:rsidR="00000000" w:rsidDel="00000000" w:rsidP="00000000" w:rsidRDefault="00000000" w:rsidRPr="00000000" w14:paraId="0000024D">
      <w:pPr>
        <w:numPr>
          <w:ilvl w:val="0"/>
          <w:numId w:val="19"/>
        </w:numPr>
        <w:ind w:left="720" w:hanging="360"/>
        <w:rPr>
          <w:sz w:val="24"/>
          <w:szCs w:val="24"/>
        </w:rPr>
      </w:pPr>
      <w:r w:rsidDel="00000000" w:rsidR="00000000" w:rsidRPr="00000000">
        <w:rPr>
          <w:sz w:val="24"/>
          <w:szCs w:val="24"/>
          <w:rtl w:val="0"/>
        </w:rPr>
        <w:t xml:space="preserve">In-Person and Phone Appointments Details will have additional information that Community Appointments and Virtual appointments will not </w:t>
      </w:r>
      <w:r w:rsidDel="00000000" w:rsidR="00000000" w:rsidRPr="00000000">
        <w:rPr>
          <w:rtl w:val="0"/>
        </w:rPr>
      </w:r>
    </w:p>
    <w:p w:rsidR="00000000" w:rsidDel="00000000" w:rsidP="00000000" w:rsidRDefault="00000000" w:rsidRPr="00000000" w14:paraId="0000024E">
      <w:pPr>
        <w:numPr>
          <w:ilvl w:val="1"/>
          <w:numId w:val="19"/>
        </w:numPr>
        <w:ind w:left="1440" w:hanging="360"/>
        <w:rPr>
          <w:sz w:val="24"/>
          <w:szCs w:val="24"/>
        </w:rPr>
      </w:pPr>
      <w:r w:rsidDel="00000000" w:rsidR="00000000" w:rsidRPr="00000000">
        <w:rPr>
          <w:sz w:val="24"/>
          <w:szCs w:val="24"/>
          <w:rtl w:val="0"/>
        </w:rPr>
        <w:t xml:space="preserve">If a field is empty, instead of hiding the field, it will say not noted</w:t>
      </w:r>
      <w:r w:rsidDel="00000000" w:rsidR="00000000" w:rsidRPr="00000000">
        <w:rPr>
          <w:rtl w:val="0"/>
        </w:rPr>
      </w:r>
    </w:p>
    <w:p w:rsidR="00000000" w:rsidDel="00000000" w:rsidP="00000000" w:rsidRDefault="00000000" w:rsidRPr="00000000" w14:paraId="0000024F">
      <w:pPr>
        <w:numPr>
          <w:ilvl w:val="1"/>
          <w:numId w:val="19"/>
        </w:numPr>
        <w:ind w:left="1440" w:hanging="360"/>
        <w:rPr>
          <w:sz w:val="24"/>
          <w:szCs w:val="24"/>
        </w:rPr>
      </w:pPr>
      <w:r w:rsidDel="00000000" w:rsidR="00000000" w:rsidRPr="00000000">
        <w:rPr>
          <w:sz w:val="24"/>
          <w:szCs w:val="24"/>
          <w:rtl w:val="0"/>
        </w:rPr>
        <w:t xml:space="preserve">In Person now includes Clinic Room and Floor if one is known </w:t>
      </w:r>
      <w:r w:rsidDel="00000000" w:rsidR="00000000" w:rsidRPr="00000000">
        <w:rPr>
          <w:rtl w:val="0"/>
        </w:rPr>
      </w:r>
    </w:p>
    <w:p w:rsidR="00000000" w:rsidDel="00000000" w:rsidP="00000000" w:rsidRDefault="00000000" w:rsidRPr="00000000" w14:paraId="00000250">
      <w:pPr>
        <w:numPr>
          <w:ilvl w:val="0"/>
          <w:numId w:val="19"/>
        </w:numPr>
        <w:ind w:left="720" w:hanging="360"/>
        <w:rPr>
          <w:sz w:val="24"/>
          <w:szCs w:val="24"/>
        </w:rPr>
      </w:pPr>
      <w:r w:rsidDel="00000000" w:rsidR="00000000" w:rsidRPr="00000000">
        <w:rPr>
          <w:sz w:val="24"/>
          <w:szCs w:val="24"/>
          <w:rtl w:val="0"/>
        </w:rPr>
        <w:t xml:space="preserve">In-person and Phone “cards” on the Upcoming Tab now include Type of care and Provider</w:t>
      </w: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To review appointments, users tap the Health icon on the bottom navigation bar (bottom of the screen). In the Health section, they tap on Appointments. They are taken to the Appointments landing screen, which has 2 tabs containing upcoming and past appointments.</w:t>
      </w:r>
      <w:r w:rsidDel="00000000" w:rsidR="00000000" w:rsidRPr="00000000">
        <w:br w:type="page"/>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tbl>
      <w:tblPr>
        <w:tblStyle w:val="Table30"/>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70"/>
        <w:gridCol w:w="2610"/>
        <w:gridCol w:w="2715"/>
        <w:tblGridChange w:id="0">
          <w:tblGrid>
            <w:gridCol w:w="2385"/>
            <w:gridCol w:w="2370"/>
            <w:gridCol w:w="2610"/>
            <w:gridCol w:w="27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256">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Appointments Screen </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Appointments Screen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33059" cy="2817602"/>
                  <wp:effectExtent b="0" l="0" r="0" t="0"/>
                  <wp:docPr id="906"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1333059" cy="2817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81125" cy="2984500"/>
                  <wp:effectExtent b="0" l="0" r="0" t="0"/>
                  <wp:docPr id="907" name="image56.jpg"/>
                  <a:graphic>
                    <a:graphicData uri="http://schemas.openxmlformats.org/drawingml/2006/picture">
                      <pic:pic>
                        <pic:nvPicPr>
                          <pic:cNvPr id="0" name="image56.jpg"/>
                          <pic:cNvPicPr preferRelativeResize="0"/>
                        </pic:nvPicPr>
                        <pic:blipFill>
                          <a:blip r:embed="rId8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81125" cy="2984500"/>
                  <wp:effectExtent b="0" l="0" r="0" t="0"/>
                  <wp:docPr id="908"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81125" cy="2984500"/>
                  <wp:effectExtent b="0" l="0" r="0" t="0"/>
                  <wp:docPr id="909"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1381125" cy="2984500"/>
                          </a:xfrm>
                          <a:prstGeom prst="rect"/>
                          <a:ln/>
                        </pic:spPr>
                      </pic:pic>
                    </a:graphicData>
                  </a:graphic>
                </wp:inline>
              </w:drawing>
            </w:r>
            <w:r w:rsidDel="00000000" w:rsidR="00000000" w:rsidRPr="00000000">
              <w:rPr>
                <w:rFonts w:ascii="Arial" w:cs="Arial" w:eastAsia="Arial" w:hAnsi="Arial"/>
                <w:b w:val="1"/>
                <w:rtl w:val="0"/>
              </w:rPr>
              <w:t xml:space="preserve"> </w:t>
            </w:r>
          </w:p>
        </w:tc>
      </w:tr>
    </w:tbl>
    <w:p w:rsidR="00000000" w:rsidDel="00000000" w:rsidP="00000000" w:rsidRDefault="00000000" w:rsidRPr="00000000" w14:paraId="0000025C">
      <w:pPr>
        <w:rPr/>
      </w:pPr>
      <w:r w:rsidDel="00000000" w:rsidR="00000000" w:rsidRPr="00000000">
        <w:br w:type="page"/>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E">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Canceled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6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 Details</w:t>
            </w:r>
          </w:p>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47850" cy="4000500"/>
                  <wp:effectExtent b="0" l="0" r="0" t="0"/>
                  <wp:docPr id="898"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47850" cy="4000500"/>
                  <wp:effectExtent b="0" l="0" r="0" t="0"/>
                  <wp:docPr id="900"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47850" cy="4000500"/>
                  <wp:effectExtent b="0" l="0" r="0" t="0"/>
                  <wp:docPr id="901"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5">
      <w:pPr>
        <w:pStyle w:val="Heading4"/>
        <w:rPr>
          <w:b w:val="1"/>
          <w:color w:val="000000"/>
        </w:rPr>
      </w:pPr>
      <w:bookmarkStart w:colFirst="0" w:colLast="0" w:name="_heading=h.d8vb87qa95zu" w:id="31"/>
      <w:bookmarkEnd w:id="31"/>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4"/>
        <w:rPr>
          <w:b w:val="1"/>
          <w:color w:val="000000"/>
        </w:rPr>
      </w:pPr>
      <w:bookmarkStart w:colFirst="0" w:colLast="0" w:name="_heading=h.1y810tw" w:id="32"/>
      <w:bookmarkEnd w:id="32"/>
      <w:r w:rsidDel="00000000" w:rsidR="00000000" w:rsidRPr="00000000">
        <w:rPr>
          <w:b w:val="1"/>
          <w:color w:val="000000"/>
          <w:rtl w:val="0"/>
        </w:rPr>
        <w:t xml:space="preserve">Messages</w:t>
      </w:r>
    </w:p>
    <w:p w:rsidR="00000000" w:rsidDel="00000000" w:rsidP="00000000" w:rsidRDefault="00000000" w:rsidRPr="00000000" w14:paraId="00000267">
      <w:pPr>
        <w:rPr>
          <w:sz w:val="24"/>
          <w:szCs w:val="24"/>
        </w:rPr>
      </w:pPr>
      <w:r w:rsidDel="00000000" w:rsidR="00000000" w:rsidRPr="00000000">
        <w:rPr>
          <w:sz w:val="24"/>
          <w:szCs w:val="24"/>
          <w:rtl w:val="0"/>
        </w:rPr>
        <w:br w:type="textWrapping"/>
      </w:r>
      <w:r w:rsidDel="00000000" w:rsidR="00000000" w:rsidRPr="00000000">
        <w:rPr>
          <w:sz w:val="24"/>
          <w:szCs w:val="24"/>
          <w:rtl w:val="0"/>
        </w:rPr>
        <w:t xml:space="preserve">Users can use secure messages to communicate with their health care team. This functionality in the app </w:t>
      </w:r>
      <w:r w:rsidDel="00000000" w:rsidR="00000000" w:rsidRPr="00000000">
        <w:rPr>
          <w:sz w:val="24"/>
          <w:szCs w:val="24"/>
          <w:rtl w:val="0"/>
        </w:rPr>
        <w:t xml:space="preserve">is a limited version of the web-based Secure Messaging MHV experience. In the app, users can: </w:t>
      </w:r>
    </w:p>
    <w:p w:rsidR="00000000" w:rsidDel="00000000" w:rsidP="00000000" w:rsidRDefault="00000000" w:rsidRPr="00000000" w14:paraId="00000268">
      <w:pPr>
        <w:spacing w:line="240" w:lineRule="auto"/>
        <w:rPr>
          <w:sz w:val="24"/>
          <w:szCs w:val="24"/>
        </w:rPr>
      </w:pPr>
      <w:r w:rsidDel="00000000" w:rsidR="00000000" w:rsidRPr="00000000">
        <w:rPr>
          <w:rtl w:val="0"/>
        </w:rPr>
      </w:r>
    </w:p>
    <w:p w:rsidR="00000000" w:rsidDel="00000000" w:rsidP="00000000" w:rsidRDefault="00000000" w:rsidRPr="00000000" w14:paraId="00000269">
      <w:pPr>
        <w:numPr>
          <w:ilvl w:val="0"/>
          <w:numId w:val="7"/>
        </w:numPr>
        <w:ind w:left="720" w:hanging="360"/>
        <w:rPr>
          <w:sz w:val="24"/>
          <w:szCs w:val="24"/>
        </w:rPr>
      </w:pPr>
      <w:r w:rsidDel="00000000" w:rsidR="00000000" w:rsidRPr="00000000">
        <w:rPr>
          <w:sz w:val="24"/>
          <w:szCs w:val="24"/>
          <w:rtl w:val="0"/>
        </w:rPr>
        <w:t xml:space="preserve">Review messages</w:t>
      </w:r>
    </w:p>
    <w:p w:rsidR="00000000" w:rsidDel="00000000" w:rsidP="00000000" w:rsidRDefault="00000000" w:rsidRPr="00000000" w14:paraId="0000026A">
      <w:pPr>
        <w:numPr>
          <w:ilvl w:val="0"/>
          <w:numId w:val="7"/>
        </w:numPr>
        <w:ind w:left="720" w:hanging="360"/>
        <w:rPr>
          <w:sz w:val="24"/>
          <w:szCs w:val="24"/>
        </w:rPr>
      </w:pPr>
      <w:r w:rsidDel="00000000" w:rsidR="00000000" w:rsidRPr="00000000">
        <w:rPr>
          <w:sz w:val="24"/>
          <w:szCs w:val="24"/>
          <w:rtl w:val="0"/>
        </w:rPr>
        <w:t xml:space="preserve">Reply to messages</w:t>
      </w:r>
    </w:p>
    <w:p w:rsidR="00000000" w:rsidDel="00000000" w:rsidP="00000000" w:rsidRDefault="00000000" w:rsidRPr="00000000" w14:paraId="0000026B">
      <w:pPr>
        <w:numPr>
          <w:ilvl w:val="0"/>
          <w:numId w:val="7"/>
        </w:numPr>
        <w:ind w:left="720" w:hanging="360"/>
        <w:rPr>
          <w:sz w:val="24"/>
          <w:szCs w:val="24"/>
        </w:rPr>
      </w:pPr>
      <w:r w:rsidDel="00000000" w:rsidR="00000000" w:rsidRPr="00000000">
        <w:rPr>
          <w:sz w:val="24"/>
          <w:szCs w:val="24"/>
          <w:rtl w:val="0"/>
        </w:rPr>
        <w:t xml:space="preserve">Compose and send a new message</w:t>
      </w:r>
    </w:p>
    <w:p w:rsidR="00000000" w:rsidDel="00000000" w:rsidP="00000000" w:rsidRDefault="00000000" w:rsidRPr="00000000" w14:paraId="0000026C">
      <w:pPr>
        <w:numPr>
          <w:ilvl w:val="0"/>
          <w:numId w:val="7"/>
        </w:numPr>
        <w:ind w:left="720" w:hanging="360"/>
        <w:rPr>
          <w:sz w:val="24"/>
          <w:szCs w:val="24"/>
        </w:rPr>
      </w:pPr>
      <w:r w:rsidDel="00000000" w:rsidR="00000000" w:rsidRPr="00000000">
        <w:rPr>
          <w:sz w:val="24"/>
          <w:szCs w:val="24"/>
          <w:rtl w:val="0"/>
        </w:rPr>
        <w:t xml:space="preserve">Compose and save a draft message </w:t>
      </w:r>
    </w:p>
    <w:p w:rsidR="00000000" w:rsidDel="00000000" w:rsidP="00000000" w:rsidRDefault="00000000" w:rsidRPr="00000000" w14:paraId="0000026D">
      <w:pPr>
        <w:numPr>
          <w:ilvl w:val="0"/>
          <w:numId w:val="7"/>
        </w:numPr>
        <w:ind w:left="720" w:hanging="360"/>
        <w:rPr>
          <w:sz w:val="24"/>
          <w:szCs w:val="24"/>
        </w:rPr>
      </w:pPr>
      <w:r w:rsidDel="00000000" w:rsidR="00000000" w:rsidRPr="00000000">
        <w:rPr>
          <w:sz w:val="24"/>
          <w:szCs w:val="24"/>
          <w:rtl w:val="0"/>
        </w:rPr>
        <w:t xml:space="preserve">Attach a file to a message</w:t>
      </w:r>
    </w:p>
    <w:p w:rsidR="00000000" w:rsidDel="00000000" w:rsidP="00000000" w:rsidRDefault="00000000" w:rsidRPr="00000000" w14:paraId="0000026E">
      <w:pPr>
        <w:numPr>
          <w:ilvl w:val="0"/>
          <w:numId w:val="7"/>
        </w:numPr>
        <w:ind w:left="720" w:hanging="360"/>
        <w:rPr>
          <w:sz w:val="24"/>
          <w:szCs w:val="24"/>
        </w:rPr>
      </w:pPr>
      <w:r w:rsidDel="00000000" w:rsidR="00000000" w:rsidRPr="00000000">
        <w:rPr>
          <w:sz w:val="24"/>
          <w:szCs w:val="24"/>
          <w:rtl w:val="0"/>
        </w:rPr>
        <w:t xml:space="preserve">Move messages to and from folders</w:t>
      </w:r>
      <w:r w:rsidDel="00000000" w:rsidR="00000000" w:rsidRPr="00000000">
        <w:rPr>
          <w:rtl w:val="0"/>
        </w:rPr>
      </w:r>
    </w:p>
    <w:p w:rsidR="00000000" w:rsidDel="00000000" w:rsidP="00000000" w:rsidRDefault="00000000" w:rsidRPr="00000000" w14:paraId="0000026F">
      <w:pPr>
        <w:numPr>
          <w:ilvl w:val="0"/>
          <w:numId w:val="7"/>
        </w:numPr>
        <w:ind w:left="720" w:hanging="360"/>
        <w:rPr>
          <w:sz w:val="24"/>
          <w:szCs w:val="24"/>
        </w:rPr>
      </w:pPr>
      <w:r w:rsidDel="00000000" w:rsidR="00000000" w:rsidRPr="00000000">
        <w:rPr>
          <w:sz w:val="24"/>
          <w:szCs w:val="24"/>
          <w:rtl w:val="0"/>
        </w:rPr>
        <w:t xml:space="preserve">Delete messages</w:t>
      </w:r>
    </w:p>
    <w:p w:rsidR="00000000" w:rsidDel="00000000" w:rsidP="00000000" w:rsidRDefault="00000000" w:rsidRPr="00000000" w14:paraId="00000270">
      <w:pPr>
        <w:numPr>
          <w:ilvl w:val="0"/>
          <w:numId w:val="7"/>
        </w:numPr>
        <w:ind w:left="720" w:hanging="360"/>
        <w:rPr>
          <w:sz w:val="24"/>
          <w:szCs w:val="24"/>
        </w:rPr>
      </w:pPr>
      <w:r w:rsidDel="00000000" w:rsidR="00000000" w:rsidRPr="00000000">
        <w:rPr>
          <w:sz w:val="24"/>
          <w:szCs w:val="24"/>
          <w:rtl w:val="0"/>
        </w:rPr>
        <w:t xml:space="preserve">For all other functionality, users must use MHV on the web</w:t>
      </w:r>
    </w:p>
    <w:p w:rsidR="00000000" w:rsidDel="00000000" w:rsidP="00000000" w:rsidRDefault="00000000" w:rsidRPr="00000000" w14:paraId="00000271">
      <w:pPr>
        <w:rPr>
          <w:sz w:val="24"/>
          <w:szCs w:val="24"/>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sz w:val="24"/>
          <w:szCs w:val="24"/>
          <w:rtl w:val="0"/>
        </w:rPr>
        <w:t xml:space="preserve">Noted differences between the app and web-based MHV version:</w:t>
      </w:r>
    </w:p>
    <w:p w:rsidR="00000000" w:rsidDel="00000000" w:rsidP="00000000" w:rsidRDefault="00000000" w:rsidRPr="00000000" w14:paraId="00000273">
      <w:pPr>
        <w:ind w:left="720" w:firstLine="0"/>
        <w:rPr>
          <w:sz w:val="24"/>
          <w:szCs w:val="24"/>
        </w:rPr>
      </w:pPr>
      <w:r w:rsidDel="00000000" w:rsidR="00000000" w:rsidRPr="00000000">
        <w:rPr>
          <w:rtl w:val="0"/>
        </w:rPr>
      </w:r>
    </w:p>
    <w:p w:rsidR="00000000" w:rsidDel="00000000" w:rsidP="00000000" w:rsidRDefault="00000000" w:rsidRPr="00000000" w14:paraId="00000274">
      <w:pPr>
        <w:numPr>
          <w:ilvl w:val="0"/>
          <w:numId w:val="27"/>
        </w:numPr>
        <w:ind w:left="720" w:hanging="360"/>
        <w:rPr>
          <w:sz w:val="24"/>
          <w:szCs w:val="24"/>
        </w:rPr>
      </w:pPr>
      <w:r w:rsidDel="00000000" w:rsidR="00000000" w:rsidRPr="00000000">
        <w:rPr>
          <w:sz w:val="24"/>
          <w:szCs w:val="24"/>
          <w:rtl w:val="0"/>
        </w:rPr>
        <w:t xml:space="preserve">User Preferences </w:t>
      </w:r>
    </w:p>
    <w:p w:rsidR="00000000" w:rsidDel="00000000" w:rsidP="00000000" w:rsidRDefault="00000000" w:rsidRPr="00000000" w14:paraId="00000275">
      <w:pPr>
        <w:numPr>
          <w:ilvl w:val="1"/>
          <w:numId w:val="27"/>
        </w:numPr>
        <w:ind w:left="1440" w:hanging="360"/>
        <w:rPr>
          <w:sz w:val="24"/>
          <w:szCs w:val="24"/>
        </w:rPr>
      </w:pPr>
      <w:r w:rsidDel="00000000" w:rsidR="00000000" w:rsidRPr="00000000">
        <w:rPr>
          <w:sz w:val="24"/>
          <w:szCs w:val="24"/>
          <w:rtl w:val="0"/>
        </w:rPr>
        <w:t xml:space="preserve">Users cannot manage their preferences within the app.</w:t>
      </w:r>
    </w:p>
    <w:p w:rsidR="00000000" w:rsidDel="00000000" w:rsidP="00000000" w:rsidRDefault="00000000" w:rsidRPr="00000000" w14:paraId="00000276">
      <w:pPr>
        <w:numPr>
          <w:ilvl w:val="1"/>
          <w:numId w:val="27"/>
        </w:numPr>
        <w:ind w:left="1440" w:hanging="360"/>
        <w:rPr>
          <w:sz w:val="24"/>
          <w:szCs w:val="24"/>
        </w:rPr>
      </w:pPr>
      <w:r w:rsidDel="00000000" w:rsidR="00000000" w:rsidRPr="00000000">
        <w:rPr>
          <w:sz w:val="24"/>
          <w:szCs w:val="24"/>
          <w:rtl w:val="0"/>
        </w:rPr>
        <w:t xml:space="preserve">Some default user preferences or preferences customized on MHV </w:t>
      </w:r>
      <w:r w:rsidDel="00000000" w:rsidR="00000000" w:rsidRPr="00000000">
        <w:rPr>
          <w:sz w:val="24"/>
          <w:szCs w:val="24"/>
          <w:u w:val="single"/>
          <w:rtl w:val="0"/>
        </w:rPr>
        <w:t xml:space="preserve">DO</w:t>
      </w:r>
      <w:r w:rsidDel="00000000" w:rsidR="00000000" w:rsidRPr="00000000">
        <w:rPr>
          <w:sz w:val="24"/>
          <w:szCs w:val="24"/>
          <w:rtl w:val="0"/>
        </w:rPr>
        <w:t xml:space="preserve"> carry over to the app (e.g., how far back in the past users' messages appear in the inbox and allowing users to toggle who they see in their contact list when composing a message).</w:t>
      </w:r>
      <w:r w:rsidDel="00000000" w:rsidR="00000000" w:rsidRPr="00000000">
        <w:rPr>
          <w:rtl w:val="0"/>
        </w:rPr>
      </w:r>
    </w:p>
    <w:p w:rsidR="00000000" w:rsidDel="00000000" w:rsidP="00000000" w:rsidRDefault="00000000" w:rsidRPr="00000000" w14:paraId="00000277">
      <w:pPr>
        <w:numPr>
          <w:ilvl w:val="1"/>
          <w:numId w:val="27"/>
        </w:numPr>
        <w:ind w:left="1440" w:hanging="360"/>
        <w:rPr>
          <w:sz w:val="24"/>
          <w:szCs w:val="24"/>
        </w:rPr>
      </w:pPr>
      <w:r w:rsidDel="00000000" w:rsidR="00000000" w:rsidRPr="00000000">
        <w:rPr>
          <w:sz w:val="24"/>
          <w:szCs w:val="24"/>
          <w:rtl w:val="0"/>
        </w:rPr>
        <w:t xml:space="preserve">Some default user preferences or preferences customized on MHV </w:t>
      </w:r>
      <w:r w:rsidDel="00000000" w:rsidR="00000000" w:rsidRPr="00000000">
        <w:rPr>
          <w:sz w:val="24"/>
          <w:szCs w:val="24"/>
          <w:u w:val="single"/>
          <w:rtl w:val="0"/>
        </w:rPr>
        <w:t xml:space="preserve">DO NOT</w:t>
      </w:r>
      <w:r w:rsidDel="00000000" w:rsidR="00000000" w:rsidRPr="00000000">
        <w:rPr>
          <w:sz w:val="24"/>
          <w:szCs w:val="24"/>
          <w:rtl w:val="0"/>
        </w:rPr>
        <w:t xml:space="preserve"> carry over to the app in this first iteration (i.e., signature preference).</w:t>
      </w:r>
    </w:p>
    <w:p w:rsidR="00000000" w:rsidDel="00000000" w:rsidP="00000000" w:rsidRDefault="00000000" w:rsidRPr="00000000" w14:paraId="00000278">
      <w:pPr>
        <w:numPr>
          <w:ilvl w:val="0"/>
          <w:numId w:val="27"/>
        </w:numPr>
        <w:ind w:left="720" w:hanging="360"/>
        <w:rPr>
          <w:sz w:val="24"/>
          <w:szCs w:val="24"/>
        </w:rPr>
      </w:pPr>
      <w:r w:rsidDel="00000000" w:rsidR="00000000" w:rsidRPr="00000000">
        <w:rPr>
          <w:sz w:val="24"/>
          <w:szCs w:val="24"/>
          <w:rtl w:val="0"/>
        </w:rPr>
        <w:t xml:space="preserve">For brevity and space, the app calls this functionality Messages instead of the full name of Secure Messaging.</w:t>
      </w:r>
      <w:r w:rsidDel="00000000" w:rsidR="00000000" w:rsidRPr="00000000">
        <w:rPr>
          <w:rtl w:val="0"/>
        </w:rPr>
      </w:r>
    </w:p>
    <w:p w:rsidR="00000000" w:rsidDel="00000000" w:rsidP="00000000" w:rsidRDefault="00000000" w:rsidRPr="00000000" w14:paraId="00000279">
      <w:pPr>
        <w:rPr>
          <w:sz w:val="24"/>
          <w:szCs w:val="24"/>
          <w:highlight w:val="yellow"/>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To access messages, users tap the Health icon on the bottom navigation bar (bottom of the screen). In the Health section, users tap on Messages. The user then lands on the Messages landing screen, which has 2 tabs containing their inbox and folders.</w:t>
      </w:r>
    </w:p>
    <w:p w:rsidR="00000000" w:rsidDel="00000000" w:rsidP="00000000" w:rsidRDefault="00000000" w:rsidRPr="00000000" w14:paraId="0000027B">
      <w:pPr>
        <w:rPr/>
      </w:pPr>
      <w:r w:rsidDel="00000000" w:rsidR="00000000" w:rsidRPr="00000000">
        <w:br w:type="page"/>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 </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jc w:val="center"/>
              <w:rPr>
                <w:rFonts w:ascii="Arial" w:cs="Arial" w:eastAsia="Arial" w:hAnsi="Arial"/>
                <w:b w:val="1"/>
              </w:rPr>
            </w:pPr>
            <w:r w:rsidDel="00000000" w:rsidR="00000000" w:rsidRPr="00000000">
              <w:rPr>
                <w:rFonts w:ascii="Arial" w:cs="Arial" w:eastAsia="Arial" w:hAnsi="Arial"/>
                <w:b w:val="1"/>
                <w:rtl w:val="0"/>
              </w:rPr>
              <w:t xml:space="preserve">Messages Inbox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743693" cy="3694112"/>
                  <wp:effectExtent b="0" l="0" r="0" t="0"/>
                  <wp:docPr id="90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743693" cy="36941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spacing w:line="276"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1724509" cy="3617912"/>
                  <wp:effectExtent b="0" l="0" r="0" t="0"/>
                  <wp:docPr id="95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724509" cy="3617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line="240" w:lineRule="auto"/>
              <w:jc w:val="left"/>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452563" cy="3145549"/>
                  <wp:effectExtent b="0" l="0" r="0" t="0"/>
                  <wp:docPr id="953"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1452563" cy="3145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3">
      <w:pPr>
        <w:pStyle w:val="Heading4"/>
        <w:rPr>
          <w:b w:val="1"/>
          <w:color w:val="000000"/>
        </w:rPr>
      </w:pPr>
      <w:bookmarkStart w:colFirst="0" w:colLast="0" w:name="_heading=h.uw5sksr3dfze" w:id="33"/>
      <w:bookmarkEnd w:id="33"/>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4"/>
        <w:rPr>
          <w:b w:val="1"/>
          <w:color w:val="000000"/>
        </w:rPr>
      </w:pPr>
      <w:bookmarkStart w:colFirst="0" w:colLast="0" w:name="_heading=h.57dd6xusgtw8" w:id="34"/>
      <w:bookmarkEnd w:id="34"/>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Message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Sent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538288" cy="3483122"/>
                  <wp:effectExtent b="0" l="0" r="0" t="0"/>
                  <wp:docPr id="956" name="image85.png"/>
                  <a:graphic>
                    <a:graphicData uri="http://schemas.openxmlformats.org/drawingml/2006/picture">
                      <pic:pic>
                        <pic:nvPicPr>
                          <pic:cNvPr id="0" name="image85.png"/>
                          <pic:cNvPicPr preferRelativeResize="0"/>
                        </pic:nvPicPr>
                        <pic:blipFill>
                          <a:blip r:embed="rId92"/>
                          <a:srcRect b="0" l="0" r="0" t="0"/>
                          <a:stretch>
                            <a:fillRect/>
                          </a:stretch>
                        </pic:blipFill>
                        <pic:spPr>
                          <a:xfrm>
                            <a:off x="0" y="0"/>
                            <a:ext cx="1538288" cy="3483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538288" cy="3453891"/>
                  <wp:effectExtent b="0" l="0" r="0" t="0"/>
                  <wp:docPr id="959"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1538288" cy="3453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1547813" cy="3482578"/>
                  <wp:effectExtent b="0" l="0" r="0" t="0"/>
                  <wp:docPr id="961"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1547813" cy="3482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B">
      <w:pPr>
        <w:pStyle w:val="Heading4"/>
        <w:rPr>
          <w:b w:val="1"/>
          <w:color w:val="000000"/>
        </w:rPr>
      </w:pPr>
      <w:bookmarkStart w:colFirst="0" w:colLast="0" w:name="_heading=h.2z969w43jwq0" w:id="35"/>
      <w:bookmarkEnd w:id="35"/>
      <w:r w:rsidDel="00000000" w:rsidR="00000000" w:rsidRPr="00000000">
        <w:rPr>
          <w:b w:val="1"/>
          <w:color w:val="000000"/>
          <w:rtl w:val="0"/>
        </w:rPr>
        <w:t xml:space="preserve">VA vaccines records</w:t>
      </w:r>
    </w:p>
    <w:p w:rsidR="00000000" w:rsidDel="00000000" w:rsidP="00000000" w:rsidRDefault="00000000" w:rsidRPr="00000000" w14:paraId="0000028C">
      <w:pPr>
        <w:rPr>
          <w:sz w:val="24"/>
          <w:szCs w:val="24"/>
        </w:rPr>
      </w:pPr>
      <w:r w:rsidDel="00000000" w:rsidR="00000000" w:rsidRPr="00000000">
        <w:rPr>
          <w:sz w:val="24"/>
          <w:szCs w:val="24"/>
          <w:rtl w:val="0"/>
        </w:rPr>
        <w:t xml:space="preserve">Users can review their VA vaccine records. Every vaccine provided to the user by VA, including the COVID-19 vaccine, is included in the user’s history. Vaccine history updates every 36 hours; it </w:t>
      </w:r>
      <w:r w:rsidDel="00000000" w:rsidR="00000000" w:rsidRPr="00000000">
        <w:rPr>
          <w:sz w:val="24"/>
          <w:szCs w:val="24"/>
          <w:u w:val="single"/>
          <w:rtl w:val="0"/>
        </w:rPr>
        <w:t xml:space="preserve">does not</w:t>
      </w:r>
      <w:r w:rsidDel="00000000" w:rsidR="00000000" w:rsidRPr="00000000">
        <w:rPr>
          <w:sz w:val="24"/>
          <w:szCs w:val="24"/>
          <w:rtl w:val="0"/>
        </w:rPr>
        <w:t xml:space="preserve"> include self-reported data.</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To review VA vaccines, users tap the Health icon on the bottom navigation bar (bottom of the screen). In the Health section, they tap on VA vaccines, which takes them to a list of their VA vaccines. </w:t>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sz w:val="24"/>
          <w:szCs w:val="24"/>
          <w:rtl w:val="0"/>
        </w:rPr>
        <w:t xml:space="preserve">Users can tap on each vaccine record to review additional details, such as:</w:t>
      </w:r>
    </w:p>
    <w:p w:rsidR="00000000" w:rsidDel="00000000" w:rsidP="00000000" w:rsidRDefault="00000000" w:rsidRPr="00000000" w14:paraId="00000291">
      <w:pPr>
        <w:numPr>
          <w:ilvl w:val="0"/>
          <w:numId w:val="21"/>
        </w:numPr>
        <w:ind w:left="720" w:hanging="360"/>
        <w:rPr>
          <w:sz w:val="24"/>
          <w:szCs w:val="24"/>
        </w:rPr>
      </w:pPr>
      <w:r w:rsidDel="00000000" w:rsidR="00000000" w:rsidRPr="00000000">
        <w:rPr>
          <w:b w:val="1"/>
          <w:sz w:val="24"/>
          <w:szCs w:val="24"/>
          <w:rtl w:val="0"/>
        </w:rPr>
        <w:t xml:space="preserve">Date administered</w:t>
      </w:r>
      <w:r w:rsidDel="00000000" w:rsidR="00000000" w:rsidRPr="00000000">
        <w:rPr>
          <w:sz w:val="24"/>
          <w:szCs w:val="24"/>
          <w:rtl w:val="0"/>
        </w:rPr>
        <w:t xml:space="preserve">—Date the user received the vaccine</w:t>
      </w:r>
    </w:p>
    <w:p w:rsidR="00000000" w:rsidDel="00000000" w:rsidP="00000000" w:rsidRDefault="00000000" w:rsidRPr="00000000" w14:paraId="00000292">
      <w:pPr>
        <w:numPr>
          <w:ilvl w:val="0"/>
          <w:numId w:val="21"/>
        </w:numPr>
        <w:ind w:left="720" w:hanging="360"/>
        <w:rPr>
          <w:sz w:val="24"/>
          <w:szCs w:val="24"/>
        </w:rPr>
      </w:pPr>
      <w:r w:rsidDel="00000000" w:rsidR="00000000" w:rsidRPr="00000000">
        <w:rPr>
          <w:b w:val="1"/>
          <w:sz w:val="24"/>
          <w:szCs w:val="24"/>
          <w:rtl w:val="0"/>
        </w:rPr>
        <w:t xml:space="preserve">Vaccine type</w:t>
      </w:r>
      <w:r w:rsidDel="00000000" w:rsidR="00000000" w:rsidRPr="00000000">
        <w:rPr>
          <w:sz w:val="24"/>
          <w:szCs w:val="24"/>
          <w:rtl w:val="0"/>
        </w:rPr>
        <w:t xml:space="preserve">—The type of vaccine the user received</w:t>
      </w:r>
    </w:p>
    <w:p w:rsidR="00000000" w:rsidDel="00000000" w:rsidP="00000000" w:rsidRDefault="00000000" w:rsidRPr="00000000" w14:paraId="00000293">
      <w:pPr>
        <w:numPr>
          <w:ilvl w:val="0"/>
          <w:numId w:val="21"/>
        </w:numPr>
        <w:ind w:left="720" w:hanging="360"/>
        <w:rPr>
          <w:sz w:val="24"/>
          <w:szCs w:val="24"/>
        </w:rPr>
      </w:pPr>
      <w:r w:rsidDel="00000000" w:rsidR="00000000" w:rsidRPr="00000000">
        <w:rPr>
          <w:b w:val="1"/>
          <w:sz w:val="24"/>
          <w:szCs w:val="24"/>
          <w:rtl w:val="0"/>
        </w:rPr>
        <w:t xml:space="preserve">Type and dosage</w:t>
      </w:r>
      <w:r w:rsidDel="00000000" w:rsidR="00000000" w:rsidRPr="00000000">
        <w:rPr>
          <w:sz w:val="24"/>
          <w:szCs w:val="24"/>
          <w:rtl w:val="0"/>
        </w:rPr>
        <w:t xml:space="preserve">—This field will vary by vaccine type and includes a variety of information</w:t>
      </w:r>
    </w:p>
    <w:p w:rsidR="00000000" w:rsidDel="00000000" w:rsidP="00000000" w:rsidRDefault="00000000" w:rsidRPr="00000000" w14:paraId="00000294">
      <w:pPr>
        <w:numPr>
          <w:ilvl w:val="0"/>
          <w:numId w:val="21"/>
        </w:numPr>
        <w:ind w:left="720" w:hanging="360"/>
        <w:rPr>
          <w:sz w:val="24"/>
          <w:szCs w:val="24"/>
        </w:rPr>
      </w:pPr>
      <w:r w:rsidDel="00000000" w:rsidR="00000000" w:rsidRPr="00000000">
        <w:rPr>
          <w:b w:val="1"/>
          <w:sz w:val="24"/>
          <w:szCs w:val="24"/>
          <w:rtl w:val="0"/>
        </w:rPr>
        <w:t xml:space="preserve">Series status</w:t>
      </w:r>
      <w:r w:rsidDel="00000000" w:rsidR="00000000" w:rsidRPr="00000000">
        <w:rPr>
          <w:sz w:val="24"/>
          <w:szCs w:val="24"/>
          <w:rtl w:val="0"/>
        </w:rPr>
        <w:t xml:space="preserve">—If the vaccine has multiple doses, this field will indicate where the user is in the series, such as 1 of 2 or 2 of 2.</w:t>
      </w:r>
    </w:p>
    <w:p w:rsidR="00000000" w:rsidDel="00000000" w:rsidP="00000000" w:rsidRDefault="00000000" w:rsidRPr="00000000" w14:paraId="00000295">
      <w:pPr>
        <w:numPr>
          <w:ilvl w:val="0"/>
          <w:numId w:val="21"/>
        </w:numPr>
        <w:ind w:left="720" w:hanging="360"/>
        <w:rPr>
          <w:sz w:val="24"/>
          <w:szCs w:val="24"/>
        </w:rPr>
      </w:pPr>
      <w:r w:rsidDel="00000000" w:rsidR="00000000" w:rsidRPr="00000000">
        <w:rPr>
          <w:b w:val="1"/>
          <w:sz w:val="24"/>
          <w:szCs w:val="24"/>
          <w:rtl w:val="0"/>
        </w:rPr>
        <w:t xml:space="preserve">Provider</w:t>
      </w:r>
      <w:r w:rsidDel="00000000" w:rsidR="00000000" w:rsidRPr="00000000">
        <w:rPr>
          <w:sz w:val="24"/>
          <w:szCs w:val="24"/>
          <w:rtl w:val="0"/>
        </w:rPr>
        <w:t xml:space="preserve">—VA facility where the user received the vaccine</w:t>
      </w:r>
    </w:p>
    <w:p w:rsidR="00000000" w:rsidDel="00000000" w:rsidP="00000000" w:rsidRDefault="00000000" w:rsidRPr="00000000" w14:paraId="00000296">
      <w:pPr>
        <w:numPr>
          <w:ilvl w:val="0"/>
          <w:numId w:val="21"/>
        </w:numPr>
        <w:ind w:left="720" w:hanging="360"/>
        <w:rPr>
          <w:sz w:val="24"/>
          <w:szCs w:val="24"/>
        </w:rPr>
      </w:pPr>
      <w:r w:rsidDel="00000000" w:rsidR="00000000" w:rsidRPr="00000000">
        <w:rPr>
          <w:b w:val="1"/>
          <w:sz w:val="24"/>
          <w:szCs w:val="24"/>
          <w:rtl w:val="0"/>
        </w:rPr>
        <w:t xml:space="preserve">Reaction—</w:t>
      </w:r>
      <w:r w:rsidDel="00000000" w:rsidR="00000000" w:rsidRPr="00000000">
        <w:rPr>
          <w:sz w:val="24"/>
          <w:szCs w:val="24"/>
          <w:rtl w:val="0"/>
        </w:rPr>
        <w:t xml:space="preserve">Comments from the provider about any reaction the user had to the vaccine</w:t>
      </w:r>
    </w:p>
    <w:p w:rsidR="00000000" w:rsidDel="00000000" w:rsidP="00000000" w:rsidRDefault="00000000" w:rsidRPr="00000000" w14:paraId="00000297">
      <w:pPr>
        <w:numPr>
          <w:ilvl w:val="0"/>
          <w:numId w:val="21"/>
        </w:numPr>
        <w:ind w:left="720" w:hanging="360"/>
        <w:rPr>
          <w:sz w:val="24"/>
          <w:szCs w:val="24"/>
        </w:rPr>
      </w:pPr>
      <w:r w:rsidDel="00000000" w:rsidR="00000000" w:rsidRPr="00000000">
        <w:rPr>
          <w:b w:val="1"/>
          <w:sz w:val="24"/>
          <w:szCs w:val="24"/>
          <w:rtl w:val="0"/>
        </w:rPr>
        <w:t xml:space="preserve">Notes—</w:t>
      </w:r>
      <w:r w:rsidDel="00000000" w:rsidR="00000000" w:rsidRPr="00000000">
        <w:rPr>
          <w:sz w:val="24"/>
          <w:szCs w:val="24"/>
          <w:rtl w:val="0"/>
        </w:rPr>
        <w:t xml:space="preserve">Additional comments from the provider or additional details about the vaccine</w:t>
      </w:r>
    </w:p>
    <w:p w:rsidR="00000000" w:rsidDel="00000000" w:rsidP="00000000" w:rsidRDefault="00000000" w:rsidRPr="00000000" w14:paraId="00000298">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list</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details </w:t>
            </w:r>
          </w:p>
        </w:tc>
      </w:tr>
      <w:tr>
        <w:trPr>
          <w:cantSplit w:val="0"/>
          <w:trHeight w:val="50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D">
            <w:pPr>
              <w:spacing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44670" cy="2840852"/>
                  <wp:effectExtent b="0" l="0" r="0" t="0"/>
                  <wp:docPr id="96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344670" cy="28408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E">
            <w:pPr>
              <w:spacing w:line="276" w:lineRule="auto"/>
              <w:rPr>
                <w:rFonts w:ascii="Arial" w:cs="Arial" w:eastAsia="Arial" w:hAnsi="Arial"/>
                <w:b w:val="1"/>
              </w:rPr>
            </w:pPr>
            <w:r w:rsidDel="00000000" w:rsidR="00000000" w:rsidRPr="00000000">
              <w:rPr>
                <w:rFonts w:ascii="Arial" w:cs="Arial" w:eastAsia="Arial" w:hAnsi="Arial"/>
              </w:rPr>
              <w:drawing>
                <wp:inline distB="114300" distT="114300" distL="114300" distR="114300">
                  <wp:extent cx="1352550" cy="2832100"/>
                  <wp:effectExtent b="0" l="0" r="0" t="0"/>
                  <wp:docPr id="86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35255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52550" cy="2933700"/>
                  <wp:effectExtent b="0" l="0" r="0" t="0"/>
                  <wp:docPr id="863"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352550" cy="2933700"/>
                  <wp:effectExtent b="0" l="0" r="0" t="0"/>
                  <wp:docPr id="867"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1">
      <w:pPr>
        <w:rPr/>
      </w:pPr>
      <w:bookmarkStart w:colFirst="0" w:colLast="0" w:name="_heading=h.ao2zlte4x3v4" w:id="36"/>
      <w:bookmarkEnd w:id="36"/>
      <w:r w:rsidDel="00000000" w:rsidR="00000000" w:rsidRPr="00000000">
        <w:rPr>
          <w:rtl w:val="0"/>
        </w:rPr>
      </w:r>
    </w:p>
    <w:p w:rsidR="00000000" w:rsidDel="00000000" w:rsidP="00000000" w:rsidRDefault="00000000" w:rsidRPr="00000000" w14:paraId="000002A2">
      <w:pPr>
        <w:pStyle w:val="Heading4"/>
        <w:rPr>
          <w:b w:val="1"/>
          <w:color w:val="000000"/>
        </w:rPr>
      </w:pPr>
      <w:bookmarkStart w:colFirst="0" w:colLast="0" w:name="_heading=h.m68grtnvl31k" w:id="37"/>
      <w:bookmarkEnd w:id="37"/>
      <w:r w:rsidDel="00000000" w:rsidR="00000000" w:rsidRPr="00000000">
        <w:rPr>
          <w:b w:val="1"/>
          <w:color w:val="000000"/>
          <w:rtl w:val="0"/>
        </w:rPr>
        <w:t xml:space="preserve">COVID-19 updates</w:t>
      </w:r>
    </w:p>
    <w:p w:rsidR="00000000" w:rsidDel="00000000" w:rsidP="00000000" w:rsidRDefault="00000000" w:rsidRPr="00000000" w14:paraId="000002A3">
      <w:pPr>
        <w:rPr/>
      </w:pPr>
      <w:bookmarkStart w:colFirst="0" w:colLast="0" w:name="_heading=h.3whwml4" w:id="38"/>
      <w:bookmarkEnd w:id="38"/>
      <w:r w:rsidDel="00000000" w:rsidR="00000000" w:rsidRPr="00000000">
        <w:rPr>
          <w:sz w:val="24"/>
          <w:szCs w:val="24"/>
          <w:rtl w:val="0"/>
        </w:rPr>
        <w:t xml:space="preserve">Users can check updates from VA on COVID-19. When they tap on COVID-19 updates, they are taken to a mobile view of VA.gov’s page on COVID-19. They can return to the app by tapping the Done button at the top left of the screen.</w:t>
      </w:r>
      <w:r w:rsidDel="00000000" w:rsidR="00000000" w:rsidRPr="00000000">
        <w:br w:type="page"/>
      </w:r>
      <w:r w:rsidDel="00000000" w:rsidR="00000000" w:rsidRPr="00000000">
        <w:rPr>
          <w:rtl w:val="0"/>
        </w:rPr>
      </w:r>
    </w:p>
    <w:p w:rsidR="00000000" w:rsidDel="00000000" w:rsidP="00000000" w:rsidRDefault="00000000" w:rsidRPr="00000000" w14:paraId="000002A4">
      <w:pPr>
        <w:rPr/>
      </w:pPr>
      <w:bookmarkStart w:colFirst="0" w:colLast="0" w:name="_heading=h.7jdg7xu5kci0" w:id="39"/>
      <w:bookmarkEnd w:id="39"/>
      <w:r w:rsidDel="00000000" w:rsidR="00000000" w:rsidRPr="00000000">
        <w:rPr>
          <w:rtl w:val="0"/>
        </w:rPr>
      </w:r>
    </w:p>
    <w:tbl>
      <w:tblPr>
        <w:tblStyle w:val="Table3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75"/>
        <w:tblGridChange w:id="0">
          <w:tblGrid>
            <w:gridCol w:w="3120"/>
            <w:gridCol w:w="3120"/>
            <w:gridCol w:w="3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COVID-19 mobile view of VA.gov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14513" cy="3844148"/>
                  <wp:effectExtent b="0" l="0" r="0" t="0"/>
                  <wp:docPr id="86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814513" cy="3844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rPr>
                <w:rFonts w:ascii="Arial" w:cs="Arial" w:eastAsia="Arial" w:hAnsi="Arial"/>
                <w:b w:val="1"/>
              </w:rPr>
            </w:pPr>
            <w:r w:rsidDel="00000000" w:rsidR="00000000" w:rsidRPr="00000000">
              <w:rPr>
                <w:rFonts w:ascii="Arial" w:cs="Arial" w:eastAsia="Arial" w:hAnsi="Arial"/>
              </w:rPr>
              <w:drawing>
                <wp:inline distB="114300" distT="114300" distL="114300" distR="114300">
                  <wp:extent cx="1785938" cy="3746786"/>
                  <wp:effectExtent b="0" l="0" r="0" t="0"/>
                  <wp:docPr id="86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785938" cy="37467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847850" cy="4000500"/>
                  <wp:effectExtent b="0" l="0" r="0" t="0"/>
                  <wp:docPr id="859" name="image4.jpg"/>
                  <a:graphic>
                    <a:graphicData uri="http://schemas.openxmlformats.org/drawingml/2006/picture">
                      <pic:pic>
                        <pic:nvPicPr>
                          <pic:cNvPr id="0" name="image4.jpg"/>
                          <pic:cNvPicPr preferRelativeResize="0"/>
                        </pic:nvPicPr>
                        <pic:blipFill>
                          <a:blip r:embed="rId9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B">
      <w:pPr>
        <w:rPr>
          <w:i w:val="1"/>
        </w:rPr>
      </w:pPr>
      <w:bookmarkStart w:colFirst="0" w:colLast="0" w:name="_heading=h.q7ykcy2fqyjo" w:id="40"/>
      <w:bookmarkEnd w:id="40"/>
      <w:r w:rsidDel="00000000" w:rsidR="00000000" w:rsidRPr="00000000">
        <w:rPr>
          <w:rtl w:val="0"/>
        </w:rPr>
      </w:r>
    </w:p>
    <w:p w:rsidR="00000000" w:rsidDel="00000000" w:rsidP="00000000" w:rsidRDefault="00000000" w:rsidRPr="00000000" w14:paraId="000002AC">
      <w:pPr>
        <w:rPr>
          <w:sz w:val="24"/>
          <w:szCs w:val="24"/>
        </w:rPr>
      </w:pPr>
      <w:bookmarkStart w:colFirst="0" w:colLast="0" w:name="_heading=h.3x3j3kmn2yxo" w:id="41"/>
      <w:bookmarkEnd w:id="41"/>
      <w:r w:rsidDel="00000000" w:rsidR="00000000" w:rsidRPr="00000000">
        <w:rPr>
          <w:sz w:val="24"/>
          <w:szCs w:val="24"/>
          <w:rtl w:val="0"/>
        </w:rPr>
        <w:t xml:space="preserve">Note: Users can also access COVID-19 updates from the Home screen.</w:t>
      </w:r>
    </w:p>
    <w:p w:rsidR="00000000" w:rsidDel="00000000" w:rsidP="00000000" w:rsidRDefault="00000000" w:rsidRPr="00000000" w14:paraId="000002AD">
      <w:pPr>
        <w:pStyle w:val="Heading3"/>
        <w:rPr>
          <w:color w:val="000000"/>
        </w:rPr>
      </w:pPr>
      <w:bookmarkStart w:colFirst="0" w:colLast="0" w:name="_heading=h.5hawujtevsph" w:id="42"/>
      <w:bookmarkEnd w:id="42"/>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3"/>
        <w:rPr>
          <w:color w:val="000000"/>
        </w:rPr>
      </w:pPr>
      <w:bookmarkStart w:colFirst="0" w:colLast="0" w:name="_heading=h.7q5ptgh223sd" w:id="43"/>
      <w:bookmarkEnd w:id="43"/>
      <w:r w:rsidDel="00000000" w:rsidR="00000000" w:rsidRPr="00000000">
        <w:rPr>
          <w:color w:val="000000"/>
          <w:rtl w:val="0"/>
        </w:rPr>
        <w:t xml:space="preserve">Payments</w:t>
      </w:r>
    </w:p>
    <w:p w:rsidR="00000000" w:rsidDel="00000000" w:rsidP="00000000" w:rsidRDefault="00000000" w:rsidRPr="00000000" w14:paraId="000002AF">
      <w:pPr>
        <w:rPr>
          <w:sz w:val="24"/>
          <w:szCs w:val="24"/>
        </w:rPr>
      </w:pPr>
      <w:r w:rsidDel="00000000" w:rsidR="00000000" w:rsidRPr="00000000">
        <w:rPr>
          <w:rtl w:val="0"/>
        </w:rPr>
        <w:br w:type="textWrapping"/>
      </w:r>
      <w:r w:rsidDel="00000000" w:rsidR="00000000" w:rsidRPr="00000000">
        <w:rPr>
          <w:sz w:val="24"/>
          <w:szCs w:val="24"/>
          <w:rtl w:val="0"/>
        </w:rPr>
        <w:t xml:space="preserve">The Payments section includes the following subsections: VA payments history and Direct deposit.</w:t>
      </w:r>
    </w:p>
    <w:p w:rsidR="00000000" w:rsidDel="00000000" w:rsidP="00000000" w:rsidRDefault="00000000" w:rsidRPr="00000000" w14:paraId="000002B0">
      <w:pPr>
        <w:rPr/>
      </w:pPr>
      <w:r w:rsidDel="00000000" w:rsidR="00000000" w:rsidRPr="00000000">
        <w:rPr>
          <w:rtl w:val="0"/>
        </w:rPr>
      </w:r>
    </w:p>
    <w:tbl>
      <w:tblPr>
        <w:tblStyle w:val="Table36"/>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510"/>
        <w:tblGridChange w:id="0">
          <w:tblGrid>
            <w:gridCol w:w="351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Payments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rPr>
                <w:rFonts w:ascii="Arial" w:cs="Arial" w:eastAsia="Arial" w:hAnsi="Arial"/>
              </w:rPr>
            </w:pPr>
            <w:r w:rsidDel="00000000" w:rsidR="00000000" w:rsidRPr="00000000">
              <w:rPr>
                <w:rFonts w:ascii="Arial" w:cs="Arial" w:eastAsia="Arial" w:hAnsi="Arial"/>
              </w:rPr>
              <w:drawing>
                <wp:inline distB="114300" distT="114300" distL="114300" distR="114300">
                  <wp:extent cx="2095500" cy="4432300"/>
                  <wp:effectExtent b="0" l="0" r="0" t="0"/>
                  <wp:docPr id="86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095500" cy="443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rPr>
                <w:rFonts w:ascii="Arial" w:cs="Arial" w:eastAsia="Arial" w:hAnsi="Arial"/>
              </w:rPr>
            </w:pPr>
            <w:r w:rsidDel="00000000" w:rsidR="00000000" w:rsidRPr="00000000">
              <w:rPr>
                <w:rFonts w:ascii="Arial" w:cs="Arial" w:eastAsia="Arial" w:hAnsi="Arial"/>
              </w:rPr>
              <w:drawing>
                <wp:inline distB="114300" distT="114300" distL="114300" distR="114300">
                  <wp:extent cx="2095500" cy="4406900"/>
                  <wp:effectExtent b="0" l="0" r="0" t="0"/>
                  <wp:docPr id="861"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2095500" cy="440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5">
      <w:pPr>
        <w:pStyle w:val="Heading4"/>
        <w:rPr>
          <w:color w:val="000000"/>
        </w:rPr>
      </w:pPr>
      <w:bookmarkStart w:colFirst="0" w:colLast="0" w:name="_heading=h.sh7qmi4wrsdn" w:id="44"/>
      <w:bookmarkEnd w:id="44"/>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4"/>
        <w:rPr>
          <w:color w:val="000000"/>
        </w:rPr>
      </w:pPr>
      <w:bookmarkStart w:colFirst="0" w:colLast="0" w:name="_heading=h.mdwwedfdlqzc" w:id="45"/>
      <w:bookmarkEnd w:id="45"/>
      <w:r w:rsidDel="00000000" w:rsidR="00000000" w:rsidRPr="00000000">
        <w:rPr>
          <w:color w:val="000000"/>
          <w:rtl w:val="0"/>
        </w:rPr>
        <w:t xml:space="preserve">VA payments history</w:t>
      </w:r>
    </w:p>
    <w:p w:rsidR="00000000" w:rsidDel="00000000" w:rsidP="00000000" w:rsidRDefault="00000000" w:rsidRPr="00000000" w14:paraId="000002B7">
      <w:pPr>
        <w:rPr>
          <w:sz w:val="24"/>
          <w:szCs w:val="24"/>
        </w:rPr>
      </w:pPr>
      <w:r w:rsidDel="00000000" w:rsidR="00000000" w:rsidRPr="00000000">
        <w:rPr>
          <w:sz w:val="24"/>
          <w:szCs w:val="24"/>
          <w:rtl w:val="0"/>
        </w:rPr>
        <w:br w:type="textWrapping"/>
      </w:r>
      <w:r w:rsidDel="00000000" w:rsidR="00000000" w:rsidRPr="00000000">
        <w:rPr>
          <w:sz w:val="24"/>
          <w:szCs w:val="24"/>
          <w:rtl w:val="0"/>
        </w:rPr>
        <w:t xml:space="preserve">Users can review payments VA has made to them and the details of these payments.</w:t>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sz w:val="24"/>
          <w:szCs w:val="24"/>
          <w:rtl w:val="0"/>
        </w:rPr>
        <w:t xml:space="preserve">To review VA payment history, users tap the Payments icon on the bottom navigation bar (bottom of the screen). In the Payments section, users tap on VA payment history. They are taken to a list of VA payments made to them, listed from newest to oldest. Users can sort payments by year.</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Users can review the details of each payment by tapping an individual payment. In the payment details, users can review:</w:t>
      </w:r>
    </w:p>
    <w:p w:rsidR="00000000" w:rsidDel="00000000" w:rsidP="00000000" w:rsidRDefault="00000000" w:rsidRPr="00000000" w14:paraId="000002BC">
      <w:pPr>
        <w:numPr>
          <w:ilvl w:val="0"/>
          <w:numId w:val="16"/>
        </w:numPr>
        <w:ind w:left="720" w:hanging="360"/>
        <w:rPr>
          <w:sz w:val="24"/>
          <w:szCs w:val="24"/>
        </w:rPr>
      </w:pPr>
      <w:r w:rsidDel="00000000" w:rsidR="00000000" w:rsidRPr="00000000">
        <w:rPr>
          <w:sz w:val="24"/>
          <w:szCs w:val="24"/>
          <w:rtl w:val="0"/>
        </w:rPr>
        <w:t xml:space="preserve">Payment date</w:t>
      </w:r>
      <w:r w:rsidDel="00000000" w:rsidR="00000000" w:rsidRPr="00000000">
        <w:rPr>
          <w:rtl w:val="0"/>
        </w:rPr>
      </w:r>
    </w:p>
    <w:p w:rsidR="00000000" w:rsidDel="00000000" w:rsidP="00000000" w:rsidRDefault="00000000" w:rsidRPr="00000000" w14:paraId="000002BD">
      <w:pPr>
        <w:numPr>
          <w:ilvl w:val="0"/>
          <w:numId w:val="16"/>
        </w:numPr>
        <w:ind w:left="720" w:hanging="360"/>
        <w:rPr>
          <w:sz w:val="24"/>
          <w:szCs w:val="24"/>
        </w:rPr>
      </w:pPr>
      <w:r w:rsidDel="00000000" w:rsidR="00000000" w:rsidRPr="00000000">
        <w:rPr>
          <w:sz w:val="24"/>
          <w:szCs w:val="24"/>
          <w:rtl w:val="0"/>
        </w:rPr>
        <w:t xml:space="preserve">Payment type (i.e., Compensation &amp; Pension, GI Bill, etc.)</w:t>
      </w:r>
      <w:r w:rsidDel="00000000" w:rsidR="00000000" w:rsidRPr="00000000">
        <w:rPr>
          <w:rtl w:val="0"/>
        </w:rPr>
      </w:r>
    </w:p>
    <w:p w:rsidR="00000000" w:rsidDel="00000000" w:rsidP="00000000" w:rsidRDefault="00000000" w:rsidRPr="00000000" w14:paraId="000002BE">
      <w:pPr>
        <w:numPr>
          <w:ilvl w:val="0"/>
          <w:numId w:val="16"/>
        </w:numPr>
        <w:ind w:left="720" w:hanging="360"/>
        <w:rPr>
          <w:sz w:val="24"/>
          <w:szCs w:val="24"/>
        </w:rPr>
      </w:pPr>
      <w:r w:rsidDel="00000000" w:rsidR="00000000" w:rsidRPr="00000000">
        <w:rPr>
          <w:sz w:val="24"/>
          <w:szCs w:val="24"/>
          <w:rtl w:val="0"/>
        </w:rPr>
        <w:t xml:space="preserve">Payment amount</w:t>
      </w:r>
      <w:r w:rsidDel="00000000" w:rsidR="00000000" w:rsidRPr="00000000">
        <w:rPr>
          <w:rtl w:val="0"/>
        </w:rPr>
      </w:r>
    </w:p>
    <w:p w:rsidR="00000000" w:rsidDel="00000000" w:rsidP="00000000" w:rsidRDefault="00000000" w:rsidRPr="00000000" w14:paraId="000002BF">
      <w:pPr>
        <w:numPr>
          <w:ilvl w:val="0"/>
          <w:numId w:val="16"/>
        </w:numPr>
        <w:ind w:left="720" w:hanging="360"/>
        <w:rPr>
          <w:sz w:val="24"/>
          <w:szCs w:val="24"/>
        </w:rPr>
      </w:pPr>
      <w:r w:rsidDel="00000000" w:rsidR="00000000" w:rsidRPr="00000000">
        <w:rPr>
          <w:sz w:val="24"/>
          <w:szCs w:val="24"/>
          <w:rtl w:val="0"/>
        </w:rPr>
        <w:t xml:space="preserve">Payment method (i.e., direct deposit or paper check)</w:t>
      </w:r>
      <w:r w:rsidDel="00000000" w:rsidR="00000000" w:rsidRPr="00000000">
        <w:rPr>
          <w:rtl w:val="0"/>
        </w:rPr>
      </w:r>
    </w:p>
    <w:p w:rsidR="00000000" w:rsidDel="00000000" w:rsidP="00000000" w:rsidRDefault="00000000" w:rsidRPr="00000000" w14:paraId="000002C0">
      <w:pPr>
        <w:numPr>
          <w:ilvl w:val="0"/>
          <w:numId w:val="16"/>
        </w:numPr>
        <w:ind w:left="720" w:hanging="360"/>
        <w:rPr>
          <w:sz w:val="24"/>
          <w:szCs w:val="24"/>
        </w:rPr>
      </w:pPr>
      <w:r w:rsidDel="00000000" w:rsidR="00000000" w:rsidRPr="00000000">
        <w:rPr>
          <w:sz w:val="24"/>
          <w:szCs w:val="24"/>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2C1">
      <w:pPr>
        <w:numPr>
          <w:ilvl w:val="1"/>
          <w:numId w:val="16"/>
        </w:numPr>
        <w:ind w:left="1440" w:hanging="360"/>
        <w:rPr>
          <w:sz w:val="24"/>
          <w:szCs w:val="24"/>
        </w:rPr>
      </w:pPr>
      <w:r w:rsidDel="00000000" w:rsidR="00000000" w:rsidRPr="00000000">
        <w:rPr>
          <w:sz w:val="24"/>
          <w:szCs w:val="24"/>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2C2">
      <w:pPr>
        <w:numPr>
          <w:ilvl w:val="1"/>
          <w:numId w:val="16"/>
        </w:numPr>
        <w:ind w:left="1440" w:hanging="360"/>
        <w:rPr>
          <w:sz w:val="24"/>
          <w:szCs w:val="24"/>
        </w:rPr>
      </w:pPr>
      <w:r w:rsidDel="00000000" w:rsidR="00000000" w:rsidRPr="00000000">
        <w:rPr>
          <w:sz w:val="24"/>
          <w:szCs w:val="24"/>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2C3">
      <w:pPr>
        <w:ind w:left="0" w:firstLine="0"/>
        <w:rPr>
          <w:sz w:val="24"/>
          <w:szCs w:val="24"/>
        </w:rPr>
      </w:pPr>
      <w:r w:rsidDel="00000000" w:rsidR="00000000" w:rsidRPr="00000000">
        <w:rPr>
          <w:rtl w:val="0"/>
        </w:rPr>
      </w:r>
    </w:p>
    <w:p w:rsidR="00000000" w:rsidDel="00000000" w:rsidP="00000000" w:rsidRDefault="00000000" w:rsidRPr="00000000" w14:paraId="000002C4">
      <w:pPr>
        <w:ind w:left="0" w:firstLine="0"/>
        <w:rPr>
          <w:sz w:val="24"/>
          <w:szCs w:val="24"/>
          <w:u w:val="none"/>
        </w:rPr>
      </w:pPr>
      <w:r w:rsidDel="00000000" w:rsidR="00000000" w:rsidRPr="00000000">
        <w:rPr>
          <w:sz w:val="24"/>
          <w:szCs w:val="24"/>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2C5">
      <w:pPr>
        <w:numPr>
          <w:ilvl w:val="1"/>
          <w:numId w:val="16"/>
        </w:numPr>
        <w:ind w:left="1440" w:hanging="360"/>
        <w:rPr>
          <w:sz w:val="24"/>
          <w:szCs w:val="24"/>
        </w:rPr>
      </w:pPr>
      <w:r w:rsidDel="00000000" w:rsidR="00000000" w:rsidRPr="00000000">
        <w:rPr>
          <w:sz w:val="24"/>
          <w:szCs w:val="24"/>
          <w:rtl w:val="0"/>
        </w:rPr>
        <w:t xml:space="preserve">What if I am missing a Payment? (Located at the top of the list of payments)</w:t>
      </w:r>
    </w:p>
    <w:p w:rsidR="00000000" w:rsidDel="00000000" w:rsidP="00000000" w:rsidRDefault="00000000" w:rsidRPr="00000000" w14:paraId="000002C6">
      <w:pPr>
        <w:numPr>
          <w:ilvl w:val="1"/>
          <w:numId w:val="16"/>
        </w:numPr>
        <w:ind w:left="1440" w:hanging="360"/>
        <w:rPr>
          <w:sz w:val="24"/>
          <w:szCs w:val="24"/>
        </w:rPr>
      </w:pPr>
      <w:r w:rsidDel="00000000" w:rsidR="00000000" w:rsidRPr="00000000">
        <w:rPr>
          <w:sz w:val="24"/>
          <w:szCs w:val="24"/>
          <w:rtl w:val="0"/>
        </w:rPr>
        <w:t xml:space="preserve">What if my payment information doesn’t look right? (Located at the bottom of the details of an individual payment)</w:t>
      </w:r>
      <w:r w:rsidDel="00000000" w:rsidR="00000000" w:rsidRPr="00000000">
        <w:rPr>
          <w:rtl w:val="0"/>
        </w:rPr>
      </w:r>
    </w:p>
    <w:p w:rsidR="00000000" w:rsidDel="00000000" w:rsidP="00000000" w:rsidRDefault="00000000" w:rsidRPr="00000000" w14:paraId="000002C7">
      <w:pPr>
        <w:rPr/>
      </w:pPr>
      <w:r w:rsidDel="00000000" w:rsidR="00000000" w:rsidRPr="00000000">
        <w:br w:type="page"/>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tbl>
      <w:tblPr>
        <w:tblStyle w:val="Table3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p w:rsidR="00000000" w:rsidDel="00000000" w:rsidP="00000000" w:rsidRDefault="00000000" w:rsidRPr="00000000" w14:paraId="000002CA">
            <w:pPr>
              <w:widowControl w:val="0"/>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Payments History Screen</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Payment Details Screen</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Troubleshooting Links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62075" cy="2882900"/>
                  <wp:effectExtent b="0" l="0" r="0" t="0"/>
                  <wp:docPr id="85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362075" cy="288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71600" cy="2971800"/>
                  <wp:effectExtent b="0" l="0" r="0" t="0"/>
                  <wp:docPr id="857"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71600" cy="2971800"/>
                  <wp:effectExtent b="0" l="0" r="0" t="0"/>
                  <wp:docPr id="935"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1371600" cy="2971800"/>
                  <wp:effectExtent b="0" l="0" r="0" t="0"/>
                  <wp:docPr id="928" name="image72.png"/>
                  <a:graphic>
                    <a:graphicData uri="http://schemas.openxmlformats.org/drawingml/2006/picture">
                      <pic:pic>
                        <pic:nvPicPr>
                          <pic:cNvPr id="0" name="image72.png"/>
                          <pic:cNvPicPr preferRelativeResize="0"/>
                        </pic:nvPicPr>
                        <pic:blipFill>
                          <a:blip r:embed="rId101"/>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pStyle w:val="Heading4"/>
        <w:rPr>
          <w:b w:val="1"/>
          <w:color w:val="000000"/>
        </w:rPr>
      </w:pPr>
      <w:bookmarkStart w:colFirst="0" w:colLast="0" w:name="_heading=h.ljc0y4vqxdam" w:id="46"/>
      <w:bookmarkEnd w:id="46"/>
      <w:r w:rsidDel="00000000" w:rsidR="00000000" w:rsidRPr="00000000">
        <w:rPr>
          <w:b w:val="1"/>
          <w:color w:val="000000"/>
          <w:rtl w:val="0"/>
        </w:rPr>
        <w:t xml:space="preserve">Direct deposit</w:t>
      </w:r>
    </w:p>
    <w:p w:rsidR="00000000" w:rsidDel="00000000" w:rsidP="00000000" w:rsidRDefault="00000000" w:rsidRPr="00000000" w14:paraId="000002D4">
      <w:pPr>
        <w:rPr>
          <w:sz w:val="24"/>
          <w:szCs w:val="24"/>
        </w:rPr>
      </w:pPr>
      <w:r w:rsidDel="00000000" w:rsidR="00000000" w:rsidRPr="00000000">
        <w:rPr>
          <w:sz w:val="24"/>
          <w:szCs w:val="24"/>
          <w:rtl w:val="0"/>
        </w:rPr>
        <w:t xml:space="preserve">Users can add, review, and edit the direct deposit information VA has on file.</w:t>
      </w:r>
    </w:p>
    <w:p w:rsidR="00000000" w:rsidDel="00000000" w:rsidP="00000000" w:rsidRDefault="00000000" w:rsidRPr="00000000" w14:paraId="000002D5">
      <w:pPr>
        <w:rPr>
          <w:sz w:val="24"/>
          <w:szCs w:val="24"/>
        </w:rPr>
      </w:pPr>
      <w:r w:rsidDel="00000000" w:rsidR="00000000" w:rsidRPr="00000000">
        <w:rPr>
          <w:rtl w:val="0"/>
        </w:rPr>
      </w:r>
    </w:p>
    <w:p w:rsidR="00000000" w:rsidDel="00000000" w:rsidP="00000000" w:rsidRDefault="00000000" w:rsidRPr="00000000" w14:paraId="000002D6">
      <w:pPr>
        <w:rPr>
          <w:sz w:val="24"/>
          <w:szCs w:val="24"/>
        </w:rPr>
      </w:pPr>
      <w:r w:rsidDel="00000000" w:rsidR="00000000" w:rsidRPr="00000000">
        <w:rPr>
          <w:sz w:val="24"/>
          <w:szCs w:val="24"/>
          <w:rtl w:val="0"/>
        </w:rPr>
        <w:t xml:space="preserve">To review their direct deposit information, users tap the Payments icon on the bottom navigation bar (bottom of the screen). In the Payments section, users tap on Direct deposit information. Users are taken to a screen that shows the direct deposit information on file. Users can tap the account section to edit this information.</w:t>
      </w:r>
    </w:p>
    <w:p w:rsidR="00000000" w:rsidDel="00000000" w:rsidP="00000000" w:rsidRDefault="00000000" w:rsidRPr="00000000" w14:paraId="000002D7">
      <w:pPr>
        <w:pStyle w:val="Heading3"/>
        <w:rPr>
          <w:color w:val="000000"/>
        </w:rPr>
      </w:pPr>
      <w:bookmarkStart w:colFirst="0" w:colLast="0" w:name="_heading=h.xz6wspo347j1" w:id="47"/>
      <w:bookmarkEnd w:id="47"/>
      <w:r w:rsidDel="00000000" w:rsidR="00000000" w:rsidRPr="00000000">
        <w:br w:type="page"/>
      </w:r>
      <w:r w:rsidDel="00000000" w:rsidR="00000000" w:rsidRPr="00000000">
        <w:rPr>
          <w:rtl w:val="0"/>
        </w:rPr>
      </w:r>
    </w:p>
    <w:p w:rsidR="00000000" w:rsidDel="00000000" w:rsidP="00000000" w:rsidRDefault="00000000" w:rsidRPr="00000000" w14:paraId="000002D8">
      <w:pPr>
        <w:pStyle w:val="Heading3"/>
        <w:rPr>
          <w:color w:val="000000"/>
        </w:rPr>
      </w:pPr>
      <w:bookmarkStart w:colFirst="0" w:colLast="0" w:name="_heading=h.tp2gdhppjcby" w:id="48"/>
      <w:bookmarkEnd w:id="48"/>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Payments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Direct Deposit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Direct Deposit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rPr>
                <w:rFonts w:ascii="Arial" w:cs="Arial" w:eastAsia="Arial" w:hAnsi="Arial"/>
                <w:sz w:val="28"/>
                <w:szCs w:val="28"/>
              </w:rPr>
            </w:pPr>
            <w:r w:rsidDel="00000000" w:rsidR="00000000" w:rsidRPr="00000000">
              <w:rPr>
                <w:rFonts w:ascii="Arial" w:cs="Arial" w:eastAsia="Arial" w:hAnsi="Arial"/>
              </w:rPr>
              <w:drawing>
                <wp:inline distB="114300" distT="114300" distL="114300" distR="114300">
                  <wp:extent cx="1847850" cy="3886200"/>
                  <wp:effectExtent b="0" l="0" r="0" t="0"/>
                  <wp:docPr id="927"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1847850" cy="388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847850" cy="4152900"/>
                  <wp:effectExtent b="0" l="0" r="0" t="0"/>
                  <wp:docPr id="930"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18478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847850" cy="4076700"/>
                  <wp:effectExtent b="0" l="0" r="0" t="0"/>
                  <wp:docPr id="929"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18478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F">
      <w:pPr>
        <w:pStyle w:val="Heading3"/>
        <w:rPr>
          <w:color w:val="000000"/>
        </w:rPr>
      </w:pPr>
      <w:bookmarkStart w:colFirst="0" w:colLast="0" w:name="_heading=h.l2xushuj5jme" w:id="49"/>
      <w:bookmarkEnd w:id="49"/>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3"/>
        <w:rPr>
          <w:color w:val="000000"/>
        </w:rPr>
      </w:pPr>
      <w:bookmarkStart w:colFirst="0" w:colLast="0" w:name="_heading=h.z337ya" w:id="50"/>
      <w:bookmarkEnd w:id="50"/>
      <w:r w:rsidDel="00000000" w:rsidR="00000000" w:rsidRPr="00000000">
        <w:rPr>
          <w:color w:val="000000"/>
          <w:rtl w:val="0"/>
        </w:rPr>
        <w:t xml:space="preserve">Profile</w:t>
      </w:r>
    </w:p>
    <w:p w:rsidR="00000000" w:rsidDel="00000000" w:rsidP="00000000" w:rsidRDefault="00000000" w:rsidRPr="00000000" w14:paraId="000002E1">
      <w:pPr>
        <w:rPr>
          <w:sz w:val="24"/>
          <w:szCs w:val="24"/>
        </w:rPr>
      </w:pPr>
      <w:r w:rsidDel="00000000" w:rsidR="00000000" w:rsidRPr="00000000">
        <w:rPr>
          <w:sz w:val="24"/>
          <w:szCs w:val="24"/>
          <w:rtl w:val="0"/>
        </w:rPr>
        <w:t xml:space="preserve">Users can review and edit some part of their VA.gov profile information in the app. Information updated on the app will also update in the user’s VA.gov profile.</w:t>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sz w:val="24"/>
          <w:szCs w:val="24"/>
          <w:rtl w:val="0"/>
        </w:rPr>
        <w:t xml:space="preserve">Users can review </w:t>
      </w:r>
      <w:r w:rsidDel="00000000" w:rsidR="00000000" w:rsidRPr="00000000">
        <w:rPr>
          <w:sz w:val="24"/>
          <w:szCs w:val="24"/>
          <w:u w:val="single"/>
          <w:rtl w:val="0"/>
        </w:rPr>
        <w:t xml:space="preserve">and add/edit</w:t>
      </w:r>
      <w:r w:rsidDel="00000000" w:rsidR="00000000" w:rsidRPr="00000000">
        <w:rPr>
          <w:sz w:val="24"/>
          <w:szCs w:val="24"/>
          <w:rtl w:val="0"/>
        </w:rPr>
        <w:t xml:space="preserve"> the following parts of their profile in the app:</w:t>
      </w:r>
    </w:p>
    <w:p w:rsidR="00000000" w:rsidDel="00000000" w:rsidP="00000000" w:rsidRDefault="00000000" w:rsidRPr="00000000" w14:paraId="000002E6">
      <w:pPr>
        <w:numPr>
          <w:ilvl w:val="0"/>
          <w:numId w:val="5"/>
        </w:numPr>
        <w:ind w:left="720" w:hanging="360"/>
        <w:rPr>
          <w:sz w:val="24"/>
          <w:szCs w:val="24"/>
        </w:rPr>
      </w:pPr>
      <w:r w:rsidDel="00000000" w:rsidR="00000000" w:rsidRPr="00000000">
        <w:rPr>
          <w:sz w:val="24"/>
          <w:szCs w:val="24"/>
          <w:rtl w:val="0"/>
        </w:rPr>
        <w:t xml:space="preserve">Mailing address (Note: Users cannot remove a mailing address they have on file, which is the same experience on va.gov)</w:t>
      </w:r>
    </w:p>
    <w:p w:rsidR="00000000" w:rsidDel="00000000" w:rsidP="00000000" w:rsidRDefault="00000000" w:rsidRPr="00000000" w14:paraId="000002E7">
      <w:pPr>
        <w:numPr>
          <w:ilvl w:val="0"/>
          <w:numId w:val="5"/>
        </w:numPr>
        <w:ind w:left="720" w:hanging="360"/>
        <w:rPr>
          <w:sz w:val="24"/>
          <w:szCs w:val="24"/>
        </w:rPr>
      </w:pPr>
      <w:r w:rsidDel="00000000" w:rsidR="00000000" w:rsidRPr="00000000">
        <w:rPr>
          <w:sz w:val="24"/>
          <w:szCs w:val="24"/>
          <w:rtl w:val="0"/>
        </w:rPr>
        <w:t xml:space="preserve">Home address</w:t>
      </w:r>
    </w:p>
    <w:p w:rsidR="00000000" w:rsidDel="00000000" w:rsidP="00000000" w:rsidRDefault="00000000" w:rsidRPr="00000000" w14:paraId="000002E8">
      <w:pPr>
        <w:numPr>
          <w:ilvl w:val="0"/>
          <w:numId w:val="5"/>
        </w:numPr>
        <w:ind w:left="720" w:hanging="360"/>
        <w:rPr>
          <w:sz w:val="24"/>
          <w:szCs w:val="24"/>
        </w:rPr>
      </w:pPr>
      <w:r w:rsidDel="00000000" w:rsidR="00000000" w:rsidRPr="00000000">
        <w:rPr>
          <w:sz w:val="24"/>
          <w:szCs w:val="24"/>
          <w:rtl w:val="0"/>
        </w:rPr>
        <w:t xml:space="preserve">Phone numbers (home, work, mobile)</w:t>
      </w:r>
    </w:p>
    <w:p w:rsidR="00000000" w:rsidDel="00000000" w:rsidP="00000000" w:rsidRDefault="00000000" w:rsidRPr="00000000" w14:paraId="000002E9">
      <w:pPr>
        <w:numPr>
          <w:ilvl w:val="0"/>
          <w:numId w:val="5"/>
        </w:numPr>
        <w:ind w:left="720" w:hanging="360"/>
        <w:rPr>
          <w:sz w:val="24"/>
          <w:szCs w:val="24"/>
        </w:rPr>
      </w:pPr>
      <w:r w:rsidDel="00000000" w:rsidR="00000000" w:rsidRPr="00000000">
        <w:rPr>
          <w:sz w:val="24"/>
          <w:szCs w:val="24"/>
          <w:rtl w:val="0"/>
        </w:rPr>
        <w:t xml:space="preserve">Contact email address (may be different than the email used for signing in)</w:t>
      </w:r>
    </w:p>
    <w:p w:rsidR="00000000" w:rsidDel="00000000" w:rsidP="00000000" w:rsidRDefault="00000000" w:rsidRPr="00000000" w14:paraId="000002EA">
      <w:pPr>
        <w:numPr>
          <w:ilvl w:val="0"/>
          <w:numId w:val="5"/>
        </w:numPr>
        <w:ind w:left="720" w:hanging="360"/>
        <w:rPr>
          <w:sz w:val="24"/>
          <w:szCs w:val="24"/>
        </w:rPr>
      </w:pPr>
      <w:r w:rsidDel="00000000" w:rsidR="00000000" w:rsidRPr="00000000">
        <w:rPr>
          <w:sz w:val="24"/>
          <w:szCs w:val="24"/>
          <w:rtl w:val="0"/>
        </w:rPr>
        <w:t xml:space="preserve">Preferred Name</w:t>
      </w:r>
      <w:r w:rsidDel="00000000" w:rsidR="00000000" w:rsidRPr="00000000">
        <w:rPr>
          <w:rtl w:val="0"/>
        </w:rPr>
      </w:r>
    </w:p>
    <w:p w:rsidR="00000000" w:rsidDel="00000000" w:rsidP="00000000" w:rsidRDefault="00000000" w:rsidRPr="00000000" w14:paraId="000002EB">
      <w:pPr>
        <w:numPr>
          <w:ilvl w:val="0"/>
          <w:numId w:val="5"/>
        </w:numPr>
        <w:ind w:left="720" w:hanging="360"/>
        <w:rPr>
          <w:sz w:val="24"/>
          <w:szCs w:val="24"/>
        </w:rPr>
      </w:pPr>
      <w:r w:rsidDel="00000000" w:rsidR="00000000" w:rsidRPr="00000000">
        <w:rPr>
          <w:sz w:val="24"/>
          <w:szCs w:val="24"/>
          <w:rtl w:val="0"/>
        </w:rPr>
        <w:t xml:space="preserve">Gender Identity</w:t>
      </w:r>
      <w:r w:rsidDel="00000000" w:rsidR="00000000" w:rsidRPr="00000000">
        <w:rPr>
          <w:rtl w:val="0"/>
        </w:rPr>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Users can review </w:t>
      </w:r>
      <w:r w:rsidDel="00000000" w:rsidR="00000000" w:rsidRPr="00000000">
        <w:rPr>
          <w:sz w:val="24"/>
          <w:szCs w:val="24"/>
          <w:u w:val="single"/>
          <w:rtl w:val="0"/>
        </w:rPr>
        <w:t xml:space="preserve">but not edit</w:t>
      </w:r>
      <w:r w:rsidDel="00000000" w:rsidR="00000000" w:rsidRPr="00000000">
        <w:rPr>
          <w:sz w:val="24"/>
          <w:szCs w:val="24"/>
          <w:rtl w:val="0"/>
        </w:rPr>
        <w:t xml:space="preserve"> the following part of their profile in the app:</w:t>
      </w:r>
    </w:p>
    <w:p w:rsidR="00000000" w:rsidDel="00000000" w:rsidP="00000000" w:rsidRDefault="00000000" w:rsidRPr="00000000" w14:paraId="000002EE">
      <w:pPr>
        <w:numPr>
          <w:ilvl w:val="0"/>
          <w:numId w:val="5"/>
        </w:numPr>
        <w:ind w:left="720" w:hanging="360"/>
        <w:rPr>
          <w:sz w:val="24"/>
          <w:szCs w:val="24"/>
        </w:rPr>
      </w:pPr>
      <w:r w:rsidDel="00000000" w:rsidR="00000000" w:rsidRPr="00000000">
        <w:rPr>
          <w:sz w:val="24"/>
          <w:szCs w:val="24"/>
          <w:rtl w:val="0"/>
        </w:rPr>
        <w:t xml:space="preserve">Date of birth</w:t>
      </w:r>
    </w:p>
    <w:p w:rsidR="00000000" w:rsidDel="00000000" w:rsidP="00000000" w:rsidRDefault="00000000" w:rsidRPr="00000000" w14:paraId="000002EF">
      <w:pPr>
        <w:numPr>
          <w:ilvl w:val="0"/>
          <w:numId w:val="5"/>
        </w:numPr>
        <w:ind w:left="720" w:hanging="360"/>
        <w:rPr>
          <w:sz w:val="24"/>
          <w:szCs w:val="24"/>
        </w:rPr>
      </w:pPr>
      <w:r w:rsidDel="00000000" w:rsidR="00000000" w:rsidRPr="00000000">
        <w:rPr>
          <w:sz w:val="24"/>
          <w:szCs w:val="24"/>
          <w:rtl w:val="0"/>
        </w:rPr>
        <w:t xml:space="preserve">Military information</w:t>
      </w:r>
      <w:r w:rsidDel="00000000" w:rsidR="00000000" w:rsidRPr="00000000">
        <w:rPr>
          <w:rtl w:val="0"/>
        </w:rPr>
      </w:r>
    </w:p>
    <w:p w:rsidR="00000000" w:rsidDel="00000000" w:rsidP="00000000" w:rsidRDefault="00000000" w:rsidRPr="00000000" w14:paraId="000002F0">
      <w:pPr>
        <w:ind w:left="0" w:firstLine="0"/>
        <w:rPr>
          <w:sz w:val="24"/>
          <w:szCs w:val="24"/>
        </w:rPr>
      </w:pPr>
      <w:r w:rsidDel="00000000" w:rsidR="00000000" w:rsidRPr="00000000">
        <w:rPr>
          <w:rtl w:val="0"/>
        </w:rPr>
      </w:r>
    </w:p>
    <w:p w:rsidR="00000000" w:rsidDel="00000000" w:rsidP="00000000" w:rsidRDefault="00000000" w:rsidRPr="00000000" w14:paraId="000002F1">
      <w:pPr>
        <w:ind w:left="0" w:firstLine="0"/>
        <w:rPr>
          <w:sz w:val="24"/>
          <w:szCs w:val="24"/>
        </w:rPr>
      </w:pPr>
      <w:r w:rsidDel="00000000" w:rsidR="00000000" w:rsidRPr="00000000">
        <w:rPr>
          <w:sz w:val="24"/>
          <w:szCs w:val="24"/>
          <w:rtl w:val="0"/>
        </w:rPr>
        <w:t xml:space="preserve">Note: The VA.gov web Profile has 2 other subsections: Account Security and Connected Apps. These aren’t included in the app.</w:t>
      </w:r>
    </w:p>
    <w:p w:rsidR="00000000" w:rsidDel="00000000" w:rsidP="00000000" w:rsidRDefault="00000000" w:rsidRPr="00000000" w14:paraId="000002F2">
      <w:pPr>
        <w:ind w:left="0" w:firstLine="0"/>
        <w:rPr>
          <w:sz w:val="24"/>
          <w:szCs w:val="24"/>
        </w:rPr>
      </w:pPr>
      <w:r w:rsidDel="00000000" w:rsidR="00000000" w:rsidRPr="00000000">
        <w:rPr>
          <w:rtl w:val="0"/>
        </w:rPr>
      </w:r>
    </w:p>
    <w:p w:rsidR="00000000" w:rsidDel="00000000" w:rsidP="00000000" w:rsidRDefault="00000000" w:rsidRPr="00000000" w14:paraId="000002F3">
      <w:pPr>
        <w:ind w:left="0" w:firstLine="0"/>
        <w:rPr>
          <w:sz w:val="24"/>
          <w:szCs w:val="24"/>
        </w:rPr>
      </w:pPr>
      <w:r w:rsidDel="00000000" w:rsidR="00000000" w:rsidRPr="00000000">
        <w:rPr>
          <w:sz w:val="24"/>
          <w:szCs w:val="24"/>
          <w:rtl w:val="0"/>
        </w:rPr>
        <w:t xml:space="preserve">Users can also manage the app settings in the Profile section.</w:t>
      </w:r>
    </w:p>
    <w:p w:rsidR="00000000" w:rsidDel="00000000" w:rsidP="00000000" w:rsidRDefault="00000000" w:rsidRPr="00000000" w14:paraId="000002F4">
      <w:pPr>
        <w:numPr>
          <w:ilvl w:val="0"/>
          <w:numId w:val="5"/>
        </w:numPr>
        <w:ind w:left="720" w:hanging="360"/>
        <w:rPr>
          <w:sz w:val="24"/>
          <w:szCs w:val="24"/>
        </w:rPr>
      </w:pPr>
      <w:r w:rsidDel="00000000" w:rsidR="00000000" w:rsidRPr="00000000">
        <w:rPr>
          <w:sz w:val="24"/>
          <w:szCs w:val="24"/>
          <w:rtl w:val="0"/>
        </w:rPr>
        <w:t xml:space="preserve">Manage account: Users are shown a message notifying them that to confirm or update their sign-in email, they must go to the website.</w:t>
      </w:r>
      <w:r w:rsidDel="00000000" w:rsidR="00000000" w:rsidRPr="00000000">
        <w:rPr>
          <w:rtl w:val="0"/>
        </w:rPr>
      </w:r>
    </w:p>
    <w:p w:rsidR="00000000" w:rsidDel="00000000" w:rsidP="00000000" w:rsidRDefault="00000000" w:rsidRPr="00000000" w14:paraId="000002F5">
      <w:pPr>
        <w:numPr>
          <w:ilvl w:val="0"/>
          <w:numId w:val="5"/>
        </w:numPr>
        <w:ind w:left="720" w:hanging="360"/>
        <w:rPr>
          <w:sz w:val="24"/>
          <w:szCs w:val="24"/>
        </w:rPr>
      </w:pPr>
      <w:r w:rsidDel="00000000" w:rsidR="00000000" w:rsidRPr="00000000">
        <w:rPr>
          <w:sz w:val="24"/>
          <w:szCs w:val="24"/>
          <w:rtl w:val="0"/>
        </w:rPr>
        <w:t xml:space="preserve">Notifications: Users can turn on and off notifications for appointments and messages.</w:t>
      </w:r>
      <w:r w:rsidDel="00000000" w:rsidR="00000000" w:rsidRPr="00000000">
        <w:rPr>
          <w:rtl w:val="0"/>
        </w:rPr>
      </w:r>
    </w:p>
    <w:p w:rsidR="00000000" w:rsidDel="00000000" w:rsidP="00000000" w:rsidRDefault="00000000" w:rsidRPr="00000000" w14:paraId="000002F6">
      <w:pPr>
        <w:numPr>
          <w:ilvl w:val="0"/>
          <w:numId w:val="5"/>
        </w:numPr>
        <w:ind w:left="720" w:hanging="360"/>
        <w:rPr>
          <w:sz w:val="24"/>
          <w:szCs w:val="24"/>
        </w:rPr>
      </w:pPr>
      <w:r w:rsidDel="00000000" w:rsidR="00000000" w:rsidRPr="00000000">
        <w:rPr>
          <w:sz w:val="24"/>
          <w:szCs w:val="24"/>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2F7">
      <w:pPr>
        <w:numPr>
          <w:ilvl w:val="0"/>
          <w:numId w:val="5"/>
        </w:numPr>
        <w:ind w:left="720" w:hanging="360"/>
        <w:rPr>
          <w:sz w:val="24"/>
          <w:szCs w:val="24"/>
        </w:rPr>
      </w:pPr>
      <w:r w:rsidDel="00000000" w:rsidR="00000000" w:rsidRPr="00000000">
        <w:rPr>
          <w:sz w:val="24"/>
          <w:szCs w:val="24"/>
          <w:rtl w:val="0"/>
        </w:rPr>
        <w:t xml:space="preserve">Share the app: Users can share the app via text message or email. Selecting this option brings up the user’s phone native sharing capabilities. </w:t>
      </w:r>
      <w:r w:rsidDel="00000000" w:rsidR="00000000" w:rsidRPr="00000000">
        <w:rPr>
          <w:rtl w:val="0"/>
        </w:rPr>
      </w:r>
    </w:p>
    <w:p w:rsidR="00000000" w:rsidDel="00000000" w:rsidP="00000000" w:rsidRDefault="00000000" w:rsidRPr="00000000" w14:paraId="000002F8">
      <w:pPr>
        <w:numPr>
          <w:ilvl w:val="0"/>
          <w:numId w:val="5"/>
        </w:numPr>
        <w:ind w:left="720" w:hanging="360"/>
        <w:rPr>
          <w:sz w:val="24"/>
          <w:szCs w:val="24"/>
        </w:rPr>
      </w:pPr>
      <w:r w:rsidDel="00000000" w:rsidR="00000000" w:rsidRPr="00000000">
        <w:rPr>
          <w:sz w:val="24"/>
          <w:szCs w:val="24"/>
          <w:rtl w:val="0"/>
        </w:rPr>
        <w:t xml:space="preserve">Sign out: Users can sign out of the app.</w:t>
      </w:r>
      <w:r w:rsidDel="00000000" w:rsidR="00000000" w:rsidRPr="00000000">
        <w:rPr>
          <w:rtl w:val="0"/>
        </w:rPr>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sz w:val="24"/>
          <w:szCs w:val="24"/>
          <w:rtl w:val="0"/>
        </w:rPr>
        <w:t xml:space="preserve">To get to the Profile section, users tap on the Profile icon at the top right of the screen from the Home screen.</w:t>
      </w:r>
      <w:r w:rsidDel="00000000" w:rsidR="00000000" w:rsidRPr="00000000">
        <w:br w:type="page"/>
      </w: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sz w:val="24"/>
          <w:szCs w:val="24"/>
          <w:u w:val="single"/>
          <w:rtl w:val="0"/>
        </w:rPr>
        <w:t xml:space="preserve">Important</w:t>
      </w:r>
      <w:r w:rsidDel="00000000" w:rsidR="00000000" w:rsidRPr="00000000">
        <w:rPr>
          <w:sz w:val="24"/>
          <w:szCs w:val="24"/>
          <w:rtl w:val="0"/>
        </w:rPr>
        <w:t xml:space="preserve">: The user can only get to the Profile section from the Home screen.</w:t>
      </w:r>
    </w:p>
    <w:p w:rsidR="00000000" w:rsidDel="00000000" w:rsidP="00000000" w:rsidRDefault="00000000" w:rsidRPr="00000000" w14:paraId="000002FC">
      <w:pPr>
        <w:rPr>
          <w:i w:val="1"/>
        </w:rPr>
      </w:pPr>
      <w:r w:rsidDel="00000000" w:rsidR="00000000" w:rsidRPr="00000000">
        <w:rPr>
          <w:rtl w:val="0"/>
        </w:rPr>
      </w:r>
    </w:p>
    <w:tbl>
      <w:tblPr>
        <w:tblStyle w:val="Table39"/>
        <w:tblW w:w="68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80"/>
        <w:tblGridChange w:id="0">
          <w:tblGrid>
            <w:gridCol w:w="3345"/>
            <w:gridCol w:w="3480"/>
          </w:tblGrid>
        </w:tblGridChange>
      </w:tblGrid>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Profile Screen</w:t>
            </w:r>
          </w:p>
        </w:tc>
      </w:tr>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F">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990725" cy="4216400"/>
                  <wp:effectExtent b="0" l="0" r="0" t="0"/>
                  <wp:docPr id="92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990725" cy="421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spacing w:line="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823794" cy="3852863"/>
                  <wp:effectExtent b="0" l="0" r="0" t="0"/>
                  <wp:docPr id="923" name="image66.png"/>
                  <a:graphic>
                    <a:graphicData uri="http://schemas.openxmlformats.org/drawingml/2006/picture">
                      <pic:pic>
                        <pic:nvPicPr>
                          <pic:cNvPr id="0" name="image66.png"/>
                          <pic:cNvPicPr preferRelativeResize="0"/>
                        </pic:nvPicPr>
                        <pic:blipFill>
                          <a:blip r:embed="rId104"/>
                          <a:srcRect b="0" l="0" r="0" t="0"/>
                          <a:stretch>
                            <a:fillRect/>
                          </a:stretch>
                        </pic:blipFill>
                        <pic:spPr>
                          <a:xfrm>
                            <a:off x="0" y="0"/>
                            <a:ext cx="182379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1">
      <w:pPr>
        <w:pStyle w:val="Heading3"/>
        <w:rPr>
          <w:color w:val="000000"/>
        </w:rPr>
      </w:pPr>
      <w:bookmarkStart w:colFirst="0" w:colLast="0" w:name="_heading=h.k76ez7u6cvsj" w:id="51"/>
      <w:bookmarkEnd w:id="51"/>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rPr>
          <w:color w:val="000000"/>
          <w:sz w:val="24"/>
          <w:szCs w:val="24"/>
        </w:rPr>
      </w:pPr>
      <w:bookmarkStart w:colFirst="0" w:colLast="0" w:name="_heading=h.alzg9n6ucmg6" w:id="52"/>
      <w:bookmarkEnd w:id="52"/>
      <w:r w:rsidDel="00000000" w:rsidR="00000000" w:rsidRPr="00000000">
        <w:rPr>
          <w:color w:val="000000"/>
          <w:sz w:val="24"/>
          <w:szCs w:val="24"/>
          <w:rtl w:val="0"/>
        </w:rPr>
        <w:t xml:space="preserve">General Errors </w:t>
      </w:r>
    </w:p>
    <w:p w:rsidR="00000000" w:rsidDel="00000000" w:rsidP="00000000" w:rsidRDefault="00000000" w:rsidRPr="00000000" w14:paraId="00000303">
      <w:pPr>
        <w:rPr>
          <w:sz w:val="24"/>
          <w:szCs w:val="24"/>
        </w:rPr>
      </w:pPr>
      <w:r w:rsidDel="00000000" w:rsidR="00000000" w:rsidRPr="00000000">
        <w:rPr>
          <w:sz w:val="24"/>
          <w:szCs w:val="24"/>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numPr>
          <w:ilvl w:val="0"/>
          <w:numId w:val="17"/>
        </w:numPr>
        <w:ind w:left="720" w:hanging="360"/>
        <w:rPr>
          <w:sz w:val="24"/>
          <w:szCs w:val="24"/>
        </w:rPr>
      </w:pPr>
      <w:r w:rsidDel="00000000" w:rsidR="00000000" w:rsidRPr="00000000">
        <w:rPr>
          <w:sz w:val="24"/>
          <w:szCs w:val="24"/>
          <w:rtl w:val="0"/>
        </w:rPr>
        <w:t xml:space="preserve">HRC</w:t>
      </w:r>
    </w:p>
    <w:p w:rsidR="00000000" w:rsidDel="00000000" w:rsidP="00000000" w:rsidRDefault="00000000" w:rsidRPr="00000000" w14:paraId="00000306">
      <w:pPr>
        <w:numPr>
          <w:ilvl w:val="1"/>
          <w:numId w:val="17"/>
        </w:numPr>
        <w:ind w:left="1440" w:hanging="360"/>
        <w:rPr>
          <w:sz w:val="24"/>
          <w:szCs w:val="24"/>
        </w:rPr>
      </w:pPr>
      <w:r w:rsidDel="00000000" w:rsidR="00000000" w:rsidRPr="00000000">
        <w:rPr>
          <w:sz w:val="24"/>
          <w:szCs w:val="24"/>
          <w:rtl w:val="0"/>
        </w:rPr>
        <w:t xml:space="preserve">Prescriptions</w:t>
      </w:r>
    </w:p>
    <w:p w:rsidR="00000000" w:rsidDel="00000000" w:rsidP="00000000" w:rsidRDefault="00000000" w:rsidRPr="00000000" w14:paraId="00000307">
      <w:pPr>
        <w:numPr>
          <w:ilvl w:val="1"/>
          <w:numId w:val="17"/>
        </w:numPr>
        <w:ind w:left="1440" w:hanging="360"/>
        <w:rPr>
          <w:sz w:val="24"/>
          <w:szCs w:val="24"/>
        </w:rPr>
      </w:pPr>
      <w:r w:rsidDel="00000000" w:rsidR="00000000" w:rsidRPr="00000000">
        <w:rPr>
          <w:sz w:val="24"/>
          <w:szCs w:val="24"/>
          <w:rtl w:val="0"/>
        </w:rPr>
        <w:t xml:space="preserve">Appointments </w:t>
      </w:r>
    </w:p>
    <w:p w:rsidR="00000000" w:rsidDel="00000000" w:rsidP="00000000" w:rsidRDefault="00000000" w:rsidRPr="00000000" w14:paraId="00000308">
      <w:pPr>
        <w:numPr>
          <w:ilvl w:val="1"/>
          <w:numId w:val="17"/>
        </w:numPr>
        <w:ind w:left="1440" w:hanging="360"/>
        <w:rPr>
          <w:sz w:val="24"/>
          <w:szCs w:val="24"/>
        </w:rPr>
      </w:pPr>
      <w:r w:rsidDel="00000000" w:rsidR="00000000" w:rsidRPr="00000000">
        <w:rPr>
          <w:sz w:val="24"/>
          <w:szCs w:val="24"/>
          <w:rtl w:val="0"/>
        </w:rPr>
        <w:t xml:space="preserve">Secure Messaging</w:t>
      </w:r>
    </w:p>
    <w:p w:rsidR="00000000" w:rsidDel="00000000" w:rsidP="00000000" w:rsidRDefault="00000000" w:rsidRPr="00000000" w14:paraId="00000309">
      <w:pPr>
        <w:numPr>
          <w:ilvl w:val="0"/>
          <w:numId w:val="17"/>
        </w:numPr>
        <w:ind w:left="720" w:hanging="360"/>
        <w:rPr>
          <w:sz w:val="24"/>
          <w:szCs w:val="24"/>
        </w:rPr>
      </w:pPr>
      <w:r w:rsidDel="00000000" w:rsidR="00000000" w:rsidRPr="00000000">
        <w:rPr>
          <w:sz w:val="24"/>
          <w:szCs w:val="24"/>
          <w:rtl w:val="0"/>
        </w:rPr>
        <w:t xml:space="preserve">VEO Tier 1 Contact Center </w:t>
      </w:r>
    </w:p>
    <w:p w:rsidR="00000000" w:rsidDel="00000000" w:rsidP="00000000" w:rsidRDefault="00000000" w:rsidRPr="00000000" w14:paraId="0000030A">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Login</w:t>
      </w:r>
    </w:p>
    <w:p w:rsidR="00000000" w:rsidDel="00000000" w:rsidP="00000000" w:rsidRDefault="00000000" w:rsidRPr="00000000" w14:paraId="0000030B">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Claims</w:t>
      </w:r>
    </w:p>
    <w:p w:rsidR="00000000" w:rsidDel="00000000" w:rsidP="00000000" w:rsidRDefault="00000000" w:rsidRPr="00000000" w14:paraId="0000030C">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Profile</w:t>
      </w:r>
    </w:p>
    <w:p w:rsidR="00000000" w:rsidDel="00000000" w:rsidP="00000000" w:rsidRDefault="00000000" w:rsidRPr="00000000" w14:paraId="0000030D">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VA Vaccine Records </w:t>
      </w:r>
    </w:p>
    <w:p w:rsidR="00000000" w:rsidDel="00000000" w:rsidP="00000000" w:rsidRDefault="00000000" w:rsidRPr="00000000" w14:paraId="0000030E">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Facility Locator</w:t>
      </w:r>
    </w:p>
    <w:p w:rsidR="00000000" w:rsidDel="00000000" w:rsidP="00000000" w:rsidRDefault="00000000" w:rsidRPr="00000000" w14:paraId="0000030F">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Veterans Crisis Line</w:t>
      </w:r>
    </w:p>
    <w:p w:rsidR="00000000" w:rsidDel="00000000" w:rsidP="00000000" w:rsidRDefault="00000000" w:rsidRPr="00000000" w14:paraId="00000310">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COVID tools</w:t>
      </w:r>
    </w:p>
    <w:p w:rsidR="00000000" w:rsidDel="00000000" w:rsidP="00000000" w:rsidRDefault="00000000" w:rsidRPr="00000000" w14:paraId="00000311">
      <w:pPr>
        <w:widowControl w:val="0"/>
        <w:numPr>
          <w:ilvl w:val="1"/>
          <w:numId w:val="17"/>
        </w:numPr>
        <w:spacing w:line="240" w:lineRule="auto"/>
        <w:ind w:left="1440" w:hanging="360"/>
        <w:rPr>
          <w:sz w:val="24"/>
          <w:szCs w:val="24"/>
        </w:rPr>
      </w:pPr>
      <w:r w:rsidDel="00000000" w:rsidR="00000000" w:rsidRPr="00000000">
        <w:rPr>
          <w:sz w:val="24"/>
          <w:szCs w:val="24"/>
          <w:rtl w:val="0"/>
        </w:rPr>
        <w:t xml:space="preserve">Payments </w:t>
      </w:r>
      <w:r w:rsidDel="00000000" w:rsidR="00000000" w:rsidRPr="00000000">
        <w:rPr>
          <w:rtl w:val="0"/>
        </w:rPr>
      </w:r>
    </w:p>
    <w:p w:rsidR="00000000" w:rsidDel="00000000" w:rsidP="00000000" w:rsidRDefault="00000000" w:rsidRPr="00000000" w14:paraId="00000312">
      <w:pPr>
        <w:rPr>
          <w:sz w:val="24"/>
          <w:szCs w:val="24"/>
        </w:rPr>
      </w:pPr>
      <w:r w:rsidDel="00000000" w:rsidR="00000000" w:rsidRPr="00000000">
        <w:rPr>
          <w:rtl w:val="0"/>
        </w:rPr>
      </w:r>
    </w:p>
    <w:tbl>
      <w:tblPr>
        <w:tblStyle w:val="Table40"/>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555"/>
        <w:gridCol w:w="4200"/>
        <w:tblGridChange w:id="0">
          <w:tblGrid>
            <w:gridCol w:w="1965"/>
            <w:gridCol w:w="3555"/>
            <w:gridCol w:w="4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feature in the app is down</w:t>
            </w:r>
          </w:p>
          <w:p w:rsidR="00000000" w:rsidDel="00000000" w:rsidP="00000000" w:rsidRDefault="00000000" w:rsidRPr="00000000" w14:paraId="00000317">
            <w:pPr>
              <w:widowControl w:val="0"/>
              <w:numPr>
                <w:ilvl w:val="0"/>
                <w:numId w:val="9"/>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Claims</w:t>
            </w:r>
            <w:r w:rsidDel="00000000" w:rsidR="00000000" w:rsidRPr="00000000">
              <w:rPr>
                <w:rtl w:val="0"/>
              </w:rPr>
            </w:r>
          </w:p>
          <w:p w:rsidR="00000000" w:rsidDel="00000000" w:rsidP="00000000" w:rsidRDefault="00000000" w:rsidRPr="00000000" w14:paraId="00000318">
            <w:pPr>
              <w:widowControl w:val="0"/>
              <w:numPr>
                <w:ilvl w:val="0"/>
                <w:numId w:val="9"/>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Profile</w:t>
            </w:r>
            <w:r w:rsidDel="00000000" w:rsidR="00000000" w:rsidRPr="00000000">
              <w:rPr>
                <w:rtl w:val="0"/>
              </w:rPr>
            </w:r>
          </w:p>
          <w:p w:rsidR="00000000" w:rsidDel="00000000" w:rsidP="00000000" w:rsidRDefault="00000000" w:rsidRPr="00000000" w14:paraId="00000319">
            <w:pPr>
              <w:widowControl w:val="0"/>
              <w:numPr>
                <w:ilvl w:val="0"/>
                <w:numId w:val="9"/>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A">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message will appear when a feature is down and the user tries to go to these feature landing screens:</w:t>
            </w:r>
          </w:p>
          <w:p w:rsidR="00000000" w:rsidDel="00000000" w:rsidP="00000000" w:rsidRDefault="00000000" w:rsidRPr="00000000" w14:paraId="0000031B">
            <w:pPr>
              <w:widowControl w:val="0"/>
              <w:numPr>
                <w:ilvl w:val="0"/>
                <w:numId w:val="30"/>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Claims</w:t>
            </w:r>
            <w:r w:rsidDel="00000000" w:rsidR="00000000" w:rsidRPr="00000000">
              <w:rPr>
                <w:rtl w:val="0"/>
              </w:rPr>
            </w:r>
          </w:p>
          <w:p w:rsidR="00000000" w:rsidDel="00000000" w:rsidP="00000000" w:rsidRDefault="00000000" w:rsidRPr="00000000" w14:paraId="0000031C">
            <w:pPr>
              <w:widowControl w:val="0"/>
              <w:numPr>
                <w:ilvl w:val="0"/>
                <w:numId w:val="30"/>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Profile</w:t>
            </w:r>
            <w:r w:rsidDel="00000000" w:rsidR="00000000" w:rsidRPr="00000000">
              <w:rPr>
                <w:rtl w:val="0"/>
              </w:rPr>
            </w:r>
          </w:p>
          <w:p w:rsidR="00000000" w:rsidDel="00000000" w:rsidP="00000000" w:rsidRDefault="00000000" w:rsidRPr="00000000" w14:paraId="0000031D">
            <w:pPr>
              <w:widowControl w:val="0"/>
              <w:numPr>
                <w:ilvl w:val="0"/>
                <w:numId w:val="30"/>
              </w:numPr>
              <w:spacing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543050" cy="2743200"/>
                  <wp:effectExtent b="0" l="0" r="0" t="0"/>
                  <wp:docPr id="926"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21">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65136" cy="2249131"/>
                  <wp:effectExtent b="0" l="0" r="0" t="0"/>
                  <wp:docPr id="925"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1265136" cy="2249131"/>
                          </a:xfrm>
                          <a:prstGeom prst="rect"/>
                          <a:ln/>
                        </pic:spPr>
                      </pic:pic>
                    </a:graphicData>
                  </a:graphic>
                </wp:inline>
              </w:drawing>
            </w:r>
            <w:r w:rsidDel="00000000" w:rsidR="00000000" w:rsidRPr="00000000">
              <w:rPr>
                <w:rtl w:val="0"/>
              </w:rPr>
            </w:r>
          </w:p>
        </w:tc>
      </w:tr>
      <w:tr>
        <w:trPr>
          <w:cantSplit w:val="0"/>
          <w:trHeight w:val="3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user is missing EDIPI</w:t>
            </w:r>
          </w:p>
          <w:p w:rsidR="00000000" w:rsidDel="00000000" w:rsidP="00000000" w:rsidRDefault="00000000" w:rsidRPr="00000000" w14:paraId="00000323">
            <w:pPr>
              <w:widowControl w:val="0"/>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4">
            <w:pPr>
              <w:widowControl w:val="0"/>
              <w:spacing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attempts to access Claims, this screen will display in place of the Claims landing screen. </w:t>
            </w:r>
          </w:p>
          <w:p w:rsidR="00000000" w:rsidDel="00000000" w:rsidP="00000000" w:rsidRDefault="00000000" w:rsidRPr="00000000" w14:paraId="00000326">
            <w:pPr>
              <w:widowControl w:val="0"/>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widowControl w:val="0"/>
              <w:spacing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196884" cy="2118082"/>
                  <wp:effectExtent b="0" l="0" r="0" t="0"/>
                  <wp:docPr id="921" name="image62.png"/>
                  <a:graphic>
                    <a:graphicData uri="http://schemas.openxmlformats.org/drawingml/2006/picture">
                      <pic:pic>
                        <pic:nvPicPr>
                          <pic:cNvPr id="0" name="image62.png"/>
                          <pic:cNvPicPr preferRelativeResize="0"/>
                        </pic:nvPicPr>
                        <pic:blipFill>
                          <a:blip r:embed="rId107"/>
                          <a:srcRect b="0" l="0" r="0" t="0"/>
                          <a:stretch>
                            <a:fillRect/>
                          </a:stretch>
                        </pic:blipFill>
                        <pic:spPr>
                          <a:xfrm>
                            <a:off x="0" y="0"/>
                            <a:ext cx="1196884" cy="21180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2A">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2B">
            <w:pPr>
              <w:widowControl w:val="0"/>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C">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214438" cy="2562575"/>
                  <wp:effectExtent b="0" l="0" r="0" t="0"/>
                  <wp:docPr id="967" name="image100.png"/>
                  <a:graphic>
                    <a:graphicData uri="http://schemas.openxmlformats.org/drawingml/2006/picture">
                      <pic:pic>
                        <pic:nvPicPr>
                          <pic:cNvPr id="0" name="image100.png"/>
                          <pic:cNvPicPr preferRelativeResize="0"/>
                        </pic:nvPicPr>
                        <pic:blipFill>
                          <a:blip r:embed="rId108"/>
                          <a:srcRect b="0" l="0" r="0" t="0"/>
                          <a:stretch>
                            <a:fillRect/>
                          </a:stretch>
                        </pic:blipFill>
                        <pic:spPr>
                          <a:xfrm>
                            <a:off x="0" y="0"/>
                            <a:ext cx="1214438" cy="2562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D">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user does not have an MHV premium account and cannot access secure messaging. </w:t>
            </w:r>
          </w:p>
          <w:p w:rsidR="00000000" w:rsidDel="00000000" w:rsidP="00000000" w:rsidRDefault="00000000" w:rsidRPr="00000000" w14:paraId="0000032E">
            <w:pPr>
              <w:widowControl w:val="0"/>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F">
            <w:pPr>
              <w:widowControl w:val="0"/>
              <w:spacing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When a user taps Messages</w:t>
            </w:r>
          </w:p>
          <w:p w:rsidR="00000000" w:rsidDel="00000000" w:rsidP="00000000" w:rsidRDefault="00000000" w:rsidRPr="00000000" w14:paraId="00000331">
            <w:pPr>
              <w:widowControl w:val="0"/>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2">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33">
            <w:pPr>
              <w:spacing w:after="200" w:line="271" w:lineRule="auto"/>
              <w:rPr>
                <w:rFonts w:ascii="Arial" w:cs="Arial" w:eastAsia="Arial" w:hAnsi="Arial"/>
                <w:sz w:val="24"/>
                <w:szCs w:val="24"/>
              </w:rPr>
            </w:pPr>
            <w:r w:rsidDel="00000000" w:rsidR="00000000" w:rsidRPr="00000000">
              <w:rPr>
                <w:rFonts w:ascii="Arial" w:cs="Arial" w:eastAsia="Arial" w:hAnsi="Arial"/>
                <w:b w:val="1"/>
                <w:sz w:val="24"/>
                <w:szCs w:val="24"/>
              </w:rPr>
              <w:drawing>
                <wp:inline distB="114300" distT="114300" distL="114300" distR="114300">
                  <wp:extent cx="1385888" cy="4033721"/>
                  <wp:effectExtent b="0" l="0" r="0" t="0"/>
                  <wp:docPr id="966"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1385888" cy="403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543050" cy="3263900"/>
                  <wp:effectExtent b="0" l="0" r="0" t="0"/>
                  <wp:docPr id="951"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rPr>
                <w:rFonts w:ascii="Arial" w:cs="Arial" w:eastAsia="Arial" w:hAnsi="Arial"/>
                <w:i w:val="1"/>
                <w:sz w:val="24"/>
                <w:szCs w:val="24"/>
              </w:rPr>
            </w:pPr>
            <w:r w:rsidDel="00000000" w:rsidR="00000000" w:rsidRPr="00000000">
              <w:rPr>
                <w:rFonts w:ascii="Arial" w:cs="Arial" w:eastAsia="Arial" w:hAnsi="Arial"/>
                <w:sz w:val="24"/>
                <w:szCs w:val="24"/>
              </w:rPr>
              <w:drawing>
                <wp:inline distB="114300" distT="114300" distL="114300" distR="114300">
                  <wp:extent cx="1543050" cy="6311900"/>
                  <wp:effectExtent b="0" l="0" r="0" t="0"/>
                  <wp:docPr id="948"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507793" cy="4281488"/>
                  <wp:effectExtent b="0" l="0" r="0" t="0"/>
                  <wp:docPr id="957"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626064" cy="3433763"/>
                  <wp:effectExtent b="0" l="0" r="0" t="0"/>
                  <wp:docPr id="954"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1">
      <w:pPr>
        <w:pStyle w:val="Heading3"/>
        <w:rPr>
          <w:color w:val="000000"/>
          <w:sz w:val="24"/>
          <w:szCs w:val="24"/>
        </w:rPr>
      </w:pPr>
      <w:bookmarkStart w:colFirst="0" w:colLast="0" w:name="_heading=h.qsh70q" w:id="53"/>
      <w:bookmarkEnd w:id="53"/>
      <w:r w:rsidDel="00000000" w:rsidR="00000000" w:rsidRPr="00000000">
        <w:rPr>
          <w:color w:val="000000"/>
          <w:sz w:val="24"/>
          <w:szCs w:val="24"/>
          <w:rtl w:val="0"/>
        </w:rPr>
        <w:t xml:space="preserve">Known Issues</w:t>
      </w:r>
    </w:p>
    <w:p w:rsidR="00000000" w:rsidDel="00000000" w:rsidP="00000000" w:rsidRDefault="00000000" w:rsidRPr="00000000" w14:paraId="00000342">
      <w:pPr>
        <w:rPr>
          <w:sz w:val="24"/>
          <w:szCs w:val="24"/>
        </w:rPr>
      </w:pPr>
      <w:r w:rsidDel="00000000" w:rsidR="00000000" w:rsidRPr="00000000">
        <w:rPr>
          <w:rtl w:val="0"/>
        </w:rPr>
      </w:r>
    </w:p>
    <w:tbl>
      <w:tblPr>
        <w:tblStyle w:val="Table4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352550" cy="914400"/>
                  <wp:effectExtent b="0" l="0" r="0" t="0"/>
                  <wp:docPr id="945" name="image78.png"/>
                  <a:graphic>
                    <a:graphicData uri="http://schemas.openxmlformats.org/drawingml/2006/picture">
                      <pic:pic>
                        <pic:nvPicPr>
                          <pic:cNvPr id="0" name="image78.png"/>
                          <pic:cNvPicPr preferRelativeResize="0"/>
                        </pic:nvPicPr>
                        <pic:blipFill>
                          <a:blip r:embed="rId113"/>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will need to turn off their Wi-Fi and switch to utilizing their phone data. </w:t>
            </w:r>
          </w:p>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pacing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will need to log in with their ID.me credential directly or use a different credential type (MHV or DS Logon). </w:t>
            </w:r>
          </w:p>
        </w:tc>
      </w:tr>
    </w:tbl>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pStyle w:val="Heading2"/>
        <w:rPr/>
      </w:pPr>
      <w:bookmarkStart w:colFirst="0" w:colLast="0" w:name="_heading=h.3as4poj" w:id="54"/>
      <w:bookmarkEnd w:id="54"/>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sz w:val="24"/>
          <w:szCs w:val="24"/>
          <w:rtl w:val="0"/>
        </w:rPr>
        <w:t xml:space="preserve">Here is the expected escalation path for when an issue arises from support calls: </w:t>
      </w:r>
    </w:p>
    <w:p w:rsidR="00000000" w:rsidDel="00000000" w:rsidP="00000000" w:rsidRDefault="00000000" w:rsidRPr="00000000" w14:paraId="00000359">
      <w:pPr>
        <w:numPr>
          <w:ilvl w:val="0"/>
          <w:numId w:val="12"/>
        </w:numPr>
        <w:ind w:left="720" w:hanging="360"/>
        <w:rPr>
          <w:sz w:val="24"/>
          <w:szCs w:val="24"/>
        </w:rPr>
      </w:pPr>
      <w:r w:rsidDel="00000000" w:rsidR="00000000" w:rsidRPr="00000000">
        <w:rPr>
          <w:sz w:val="24"/>
          <w:szCs w:val="24"/>
          <w:rtl w:val="0"/>
        </w:rPr>
        <w:t xml:space="preserve">VEO Tier 1 Contact Center </w:t>
      </w:r>
    </w:p>
    <w:p w:rsidR="00000000" w:rsidDel="00000000" w:rsidP="00000000" w:rsidRDefault="00000000" w:rsidRPr="00000000" w14:paraId="0000035A">
      <w:pPr>
        <w:numPr>
          <w:ilvl w:val="1"/>
          <w:numId w:val="12"/>
        </w:numPr>
        <w:ind w:left="1440" w:hanging="360"/>
        <w:rPr>
          <w:sz w:val="24"/>
          <w:szCs w:val="24"/>
        </w:rPr>
      </w:pPr>
      <w:r w:rsidDel="00000000" w:rsidR="00000000" w:rsidRPr="00000000">
        <w:rPr>
          <w:sz w:val="24"/>
          <w:szCs w:val="24"/>
          <w:rtl w:val="0"/>
        </w:rPr>
        <w:t xml:space="preserve">If the issue cannot be resolved, a ticket will be created on GitHub. </w:t>
      </w:r>
    </w:p>
    <w:p w:rsidR="00000000" w:rsidDel="00000000" w:rsidP="00000000" w:rsidRDefault="00000000" w:rsidRPr="00000000" w14:paraId="0000035B">
      <w:pPr>
        <w:numPr>
          <w:ilvl w:val="1"/>
          <w:numId w:val="12"/>
        </w:numPr>
        <w:ind w:left="1440" w:hanging="360"/>
        <w:rPr>
          <w:sz w:val="24"/>
          <w:szCs w:val="24"/>
        </w:rPr>
      </w:pPr>
      <w:r w:rsidDel="00000000" w:rsidR="00000000" w:rsidRPr="00000000">
        <w:rPr>
          <w:sz w:val="24"/>
          <w:szCs w:val="24"/>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35C">
      <w:pPr>
        <w:numPr>
          <w:ilvl w:val="0"/>
          <w:numId w:val="12"/>
        </w:numPr>
        <w:ind w:left="720" w:hanging="360"/>
        <w:rPr>
          <w:sz w:val="24"/>
          <w:szCs w:val="24"/>
        </w:rPr>
      </w:pPr>
      <w:r w:rsidDel="00000000" w:rsidR="00000000" w:rsidRPr="00000000">
        <w:rPr>
          <w:sz w:val="24"/>
          <w:szCs w:val="24"/>
          <w:rtl w:val="0"/>
        </w:rPr>
        <w:t xml:space="preserve">HRC Contact Center</w:t>
      </w:r>
    </w:p>
    <w:p w:rsidR="00000000" w:rsidDel="00000000" w:rsidP="00000000" w:rsidRDefault="00000000" w:rsidRPr="00000000" w14:paraId="0000035D">
      <w:pPr>
        <w:numPr>
          <w:ilvl w:val="1"/>
          <w:numId w:val="12"/>
        </w:numPr>
        <w:ind w:left="1440" w:hanging="360"/>
        <w:rPr>
          <w:sz w:val="24"/>
          <w:szCs w:val="24"/>
        </w:rPr>
      </w:pPr>
      <w:r w:rsidDel="00000000" w:rsidR="00000000" w:rsidRPr="00000000">
        <w:rPr>
          <w:sz w:val="24"/>
          <w:szCs w:val="24"/>
          <w:rtl w:val="0"/>
        </w:rPr>
        <w:t xml:space="preserve">If the issue cannot be resolved with the user on the phone, a ticket will be created in MS Dynamics</w:t>
      </w:r>
    </w:p>
    <w:p w:rsidR="00000000" w:rsidDel="00000000" w:rsidP="00000000" w:rsidRDefault="00000000" w:rsidRPr="00000000" w14:paraId="0000035E">
      <w:pPr>
        <w:numPr>
          <w:ilvl w:val="1"/>
          <w:numId w:val="12"/>
        </w:numPr>
        <w:ind w:left="1440" w:hanging="360"/>
        <w:rPr>
          <w:sz w:val="24"/>
          <w:szCs w:val="24"/>
        </w:rPr>
      </w:pPr>
      <w:r w:rsidDel="00000000" w:rsidR="00000000" w:rsidRPr="00000000">
        <w:rPr>
          <w:sz w:val="24"/>
          <w:szCs w:val="24"/>
          <w:rtl w:val="0"/>
        </w:rPr>
        <w:t xml:space="preserve">If there is a complete outage or a security breach, an email will be sent to the MHV distribution list, monitored by the VA mobile app team. </w:t>
      </w:r>
    </w:p>
    <w:sectPr>
      <w:headerReference r:id="rId114" w:type="default"/>
      <w:footerReference r:id="rId1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60">
    <w:pPr>
      <w:spacing w:after="60" w:before="60" w:line="240" w:lineRule="auto"/>
      <w:jc w:val="center"/>
      <w:rPr>
        <w:sz w:val="20"/>
        <w:szCs w:val="20"/>
      </w:rPr>
    </w:pPr>
    <w:r w:rsidDel="00000000" w:rsidR="00000000" w:rsidRPr="00000000">
      <w:rPr>
        <w:rtl w:val="0"/>
      </w:rPr>
    </w:r>
  </w:p>
  <w:p w:rsidR="00000000" w:rsidDel="00000000" w:rsidP="00000000" w:rsidRDefault="00000000" w:rsidRPr="00000000" w14:paraId="00000361">
    <w:pPr>
      <w:jc w:val="right"/>
      <w:rPr>
        <w:sz w:val="20"/>
        <w:szCs w:val="20"/>
      </w:rPr>
    </w:pPr>
    <w:r w:rsidDel="00000000" w:rsidR="00000000" w:rsidRPr="00000000">
      <w:rPr>
        <w:sz w:val="20"/>
        <w:szCs w:val="20"/>
        <w:rtl w:val="0"/>
      </w:rPr>
      <w:t xml:space="preserve">Updated August 2024</w:t>
      <w:br w:type="textWrapping"/>
      <w:br w:type="textWrapping"/>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F">
    <w:pPr>
      <w:spacing w:line="240" w:lineRule="auto"/>
      <w:ind w:left="-27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1.png"/><Relationship Id="rId41" Type="http://schemas.openxmlformats.org/officeDocument/2006/relationships/image" Target="media/image32.png"/><Relationship Id="rId44" Type="http://schemas.openxmlformats.org/officeDocument/2006/relationships/image" Target="media/image7.jpg"/><Relationship Id="rId43" Type="http://schemas.openxmlformats.org/officeDocument/2006/relationships/image" Target="media/image11.png"/><Relationship Id="rId46" Type="http://schemas.openxmlformats.org/officeDocument/2006/relationships/image" Target="media/image2.png"/><Relationship Id="rId45" Type="http://schemas.openxmlformats.org/officeDocument/2006/relationships/image" Target="media/image1.png"/><Relationship Id="rId107" Type="http://schemas.openxmlformats.org/officeDocument/2006/relationships/image" Target="media/image62.png"/><Relationship Id="rId106" Type="http://schemas.openxmlformats.org/officeDocument/2006/relationships/image" Target="media/image65.png"/><Relationship Id="rId105" Type="http://schemas.openxmlformats.org/officeDocument/2006/relationships/image" Target="media/image64.png"/><Relationship Id="rId104" Type="http://schemas.openxmlformats.org/officeDocument/2006/relationships/image" Target="media/image66.png"/><Relationship Id="rId109" Type="http://schemas.openxmlformats.org/officeDocument/2006/relationships/image" Target="media/image96.png"/><Relationship Id="rId108" Type="http://schemas.openxmlformats.org/officeDocument/2006/relationships/image" Target="media/image100.png"/><Relationship Id="rId48" Type="http://schemas.openxmlformats.org/officeDocument/2006/relationships/image" Target="media/image8.png"/><Relationship Id="rId47" Type="http://schemas.openxmlformats.org/officeDocument/2006/relationships/image" Target="media/image6.png"/><Relationship Id="rId49" Type="http://schemas.openxmlformats.org/officeDocument/2006/relationships/image" Target="media/image10.png"/><Relationship Id="rId103" Type="http://schemas.openxmlformats.org/officeDocument/2006/relationships/image" Target="media/image73.png"/><Relationship Id="rId102" Type="http://schemas.openxmlformats.org/officeDocument/2006/relationships/image" Target="media/image69.png"/><Relationship Id="rId101" Type="http://schemas.openxmlformats.org/officeDocument/2006/relationships/image" Target="media/image72.png"/><Relationship Id="rId100" Type="http://schemas.openxmlformats.org/officeDocument/2006/relationships/image" Target="media/image84.png"/><Relationship Id="rId31" Type="http://schemas.openxmlformats.org/officeDocument/2006/relationships/image" Target="media/image9.png"/><Relationship Id="rId30" Type="http://schemas.openxmlformats.org/officeDocument/2006/relationships/image" Target="media/image71.png"/><Relationship Id="rId33" Type="http://schemas.openxmlformats.org/officeDocument/2006/relationships/image" Target="media/image74.png"/><Relationship Id="rId32" Type="http://schemas.openxmlformats.org/officeDocument/2006/relationships/image" Target="media/image14.png"/><Relationship Id="rId35" Type="http://schemas.openxmlformats.org/officeDocument/2006/relationships/image" Target="media/image79.png"/><Relationship Id="rId34" Type="http://schemas.openxmlformats.org/officeDocument/2006/relationships/image" Target="media/image76.png"/><Relationship Id="rId37" Type="http://schemas.openxmlformats.org/officeDocument/2006/relationships/image" Target="media/image19.png"/><Relationship Id="rId36" Type="http://schemas.openxmlformats.org/officeDocument/2006/relationships/image" Target="media/image13.png"/><Relationship Id="rId39" Type="http://schemas.openxmlformats.org/officeDocument/2006/relationships/image" Target="media/image16.jpg"/><Relationship Id="rId38" Type="http://schemas.openxmlformats.org/officeDocument/2006/relationships/image" Target="media/image15.png"/><Relationship Id="rId20" Type="http://schemas.openxmlformats.org/officeDocument/2006/relationships/image" Target="media/image97.png"/><Relationship Id="rId22" Type="http://schemas.openxmlformats.org/officeDocument/2006/relationships/image" Target="media/image102.png"/><Relationship Id="rId21" Type="http://schemas.openxmlformats.org/officeDocument/2006/relationships/image" Target="media/image99.png"/><Relationship Id="rId24" Type="http://schemas.openxmlformats.org/officeDocument/2006/relationships/image" Target="media/image103.png"/><Relationship Id="rId23" Type="http://schemas.openxmlformats.org/officeDocument/2006/relationships/image" Target="media/image98.png"/><Relationship Id="rId26" Type="http://schemas.openxmlformats.org/officeDocument/2006/relationships/image" Target="media/image106.png"/><Relationship Id="rId25" Type="http://schemas.openxmlformats.org/officeDocument/2006/relationships/image" Target="media/image107.png"/><Relationship Id="rId28" Type="http://schemas.openxmlformats.org/officeDocument/2006/relationships/image" Target="media/image70.png"/><Relationship Id="rId27" Type="http://schemas.openxmlformats.org/officeDocument/2006/relationships/image" Target="media/image105.png"/><Relationship Id="rId29" Type="http://schemas.openxmlformats.org/officeDocument/2006/relationships/image" Target="media/image67.png"/><Relationship Id="rId95" Type="http://schemas.openxmlformats.org/officeDocument/2006/relationships/image" Target="media/image5.png"/><Relationship Id="rId94" Type="http://schemas.openxmlformats.org/officeDocument/2006/relationships/image" Target="media/image93.png"/><Relationship Id="rId97" Type="http://schemas.openxmlformats.org/officeDocument/2006/relationships/image" Target="media/image4.jpg"/><Relationship Id="rId96" Type="http://schemas.openxmlformats.org/officeDocument/2006/relationships/image" Target="media/image18.png"/><Relationship Id="rId11" Type="http://schemas.openxmlformats.org/officeDocument/2006/relationships/image" Target="media/image80.png"/><Relationship Id="rId99" Type="http://schemas.openxmlformats.org/officeDocument/2006/relationships/image" Target="media/image12.png"/><Relationship Id="rId10" Type="http://schemas.openxmlformats.org/officeDocument/2006/relationships/image" Target="media/image41.png"/><Relationship Id="rId98" Type="http://schemas.openxmlformats.org/officeDocument/2006/relationships/image" Target="media/image3.png"/><Relationship Id="rId13" Type="http://schemas.openxmlformats.org/officeDocument/2006/relationships/image" Target="media/image86.png"/><Relationship Id="rId12" Type="http://schemas.openxmlformats.org/officeDocument/2006/relationships/image" Target="media/image82.png"/><Relationship Id="rId91" Type="http://schemas.openxmlformats.org/officeDocument/2006/relationships/image" Target="media/image90.png"/><Relationship Id="rId90" Type="http://schemas.openxmlformats.org/officeDocument/2006/relationships/image" Target="media/image47.png"/><Relationship Id="rId93" Type="http://schemas.openxmlformats.org/officeDocument/2006/relationships/image" Target="media/image91.png"/><Relationship Id="rId92" Type="http://schemas.openxmlformats.org/officeDocument/2006/relationships/image" Target="media/image85.png"/><Relationship Id="rId115" Type="http://schemas.openxmlformats.org/officeDocument/2006/relationships/footer" Target="footer1.xml"/><Relationship Id="rId15" Type="http://schemas.openxmlformats.org/officeDocument/2006/relationships/image" Target="media/image94.png"/><Relationship Id="rId110" Type="http://schemas.openxmlformats.org/officeDocument/2006/relationships/image" Target="media/image81.png"/><Relationship Id="rId14" Type="http://schemas.openxmlformats.org/officeDocument/2006/relationships/image" Target="media/image83.png"/><Relationship Id="rId17" Type="http://schemas.openxmlformats.org/officeDocument/2006/relationships/image" Target="media/image104.png"/><Relationship Id="rId16" Type="http://schemas.openxmlformats.org/officeDocument/2006/relationships/image" Target="media/image87.png"/><Relationship Id="rId19" Type="http://schemas.openxmlformats.org/officeDocument/2006/relationships/image" Target="media/image92.png"/><Relationship Id="rId114" Type="http://schemas.openxmlformats.org/officeDocument/2006/relationships/header" Target="header1.xml"/><Relationship Id="rId18" Type="http://schemas.openxmlformats.org/officeDocument/2006/relationships/image" Target="media/image95.png"/><Relationship Id="rId113" Type="http://schemas.openxmlformats.org/officeDocument/2006/relationships/image" Target="media/image78.png"/><Relationship Id="rId112" Type="http://schemas.openxmlformats.org/officeDocument/2006/relationships/image" Target="media/image101.png"/><Relationship Id="rId111" Type="http://schemas.openxmlformats.org/officeDocument/2006/relationships/image" Target="media/image88.png"/><Relationship Id="rId84" Type="http://schemas.openxmlformats.org/officeDocument/2006/relationships/image" Target="media/image49.png"/><Relationship Id="rId83" Type="http://schemas.openxmlformats.org/officeDocument/2006/relationships/image" Target="media/image46.png"/><Relationship Id="rId86" Type="http://schemas.openxmlformats.org/officeDocument/2006/relationships/image" Target="media/image56.jpg"/><Relationship Id="rId85" Type="http://schemas.openxmlformats.org/officeDocument/2006/relationships/image" Target="media/image44.png"/><Relationship Id="rId88" Type="http://schemas.openxmlformats.org/officeDocument/2006/relationships/image" Target="media/image51.png"/><Relationship Id="rId87" Type="http://schemas.openxmlformats.org/officeDocument/2006/relationships/image" Target="media/image57.png"/><Relationship Id="rId89" Type="http://schemas.openxmlformats.org/officeDocument/2006/relationships/image" Target="media/image42.png"/><Relationship Id="rId80" Type="http://schemas.openxmlformats.org/officeDocument/2006/relationships/image" Target="media/image50.png"/><Relationship Id="rId82" Type="http://schemas.openxmlformats.org/officeDocument/2006/relationships/image" Target="media/image43.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5.png"/><Relationship Id="rId8" Type="http://schemas.openxmlformats.org/officeDocument/2006/relationships/image" Target="media/image89.png"/><Relationship Id="rId73" Type="http://schemas.openxmlformats.org/officeDocument/2006/relationships/image" Target="media/image60.png"/><Relationship Id="rId72" Type="http://schemas.openxmlformats.org/officeDocument/2006/relationships/image" Target="media/image63.png"/><Relationship Id="rId75" Type="http://schemas.openxmlformats.org/officeDocument/2006/relationships/image" Target="media/image52.png"/><Relationship Id="rId74" Type="http://schemas.openxmlformats.org/officeDocument/2006/relationships/image" Target="media/image58.png"/><Relationship Id="rId77" Type="http://schemas.openxmlformats.org/officeDocument/2006/relationships/image" Target="media/image55.png"/><Relationship Id="rId76" Type="http://schemas.openxmlformats.org/officeDocument/2006/relationships/image" Target="media/image59.png"/><Relationship Id="rId79" Type="http://schemas.openxmlformats.org/officeDocument/2006/relationships/image" Target="media/image48.png"/><Relationship Id="rId78" Type="http://schemas.openxmlformats.org/officeDocument/2006/relationships/image" Target="media/image61.png"/><Relationship Id="rId71" Type="http://schemas.openxmlformats.org/officeDocument/2006/relationships/image" Target="media/image54.png"/><Relationship Id="rId70" Type="http://schemas.openxmlformats.org/officeDocument/2006/relationships/image" Target="media/image17.png"/><Relationship Id="rId62" Type="http://schemas.openxmlformats.org/officeDocument/2006/relationships/image" Target="media/image27.png"/><Relationship Id="rId61" Type="http://schemas.openxmlformats.org/officeDocument/2006/relationships/image" Target="media/image23.png"/><Relationship Id="rId64" Type="http://schemas.openxmlformats.org/officeDocument/2006/relationships/image" Target="media/image24.png"/><Relationship Id="rId63" Type="http://schemas.openxmlformats.org/officeDocument/2006/relationships/image" Target="media/image22.png"/><Relationship Id="rId66" Type="http://schemas.openxmlformats.org/officeDocument/2006/relationships/image" Target="media/image26.png"/><Relationship Id="rId65" Type="http://schemas.openxmlformats.org/officeDocument/2006/relationships/image" Target="media/image30.png"/><Relationship Id="rId68" Type="http://schemas.openxmlformats.org/officeDocument/2006/relationships/image" Target="media/image31.png"/><Relationship Id="rId67" Type="http://schemas.openxmlformats.org/officeDocument/2006/relationships/image" Target="media/image25.png"/><Relationship Id="rId60" Type="http://schemas.openxmlformats.org/officeDocument/2006/relationships/image" Target="media/image28.png"/><Relationship Id="rId69" Type="http://schemas.openxmlformats.org/officeDocument/2006/relationships/image" Target="media/image29.png"/><Relationship Id="rId51" Type="http://schemas.openxmlformats.org/officeDocument/2006/relationships/image" Target="media/image34.png"/><Relationship Id="rId50" Type="http://schemas.openxmlformats.org/officeDocument/2006/relationships/image" Target="media/image68.png"/><Relationship Id="rId53" Type="http://schemas.openxmlformats.org/officeDocument/2006/relationships/image" Target="media/image35.png"/><Relationship Id="rId52" Type="http://schemas.openxmlformats.org/officeDocument/2006/relationships/image" Target="media/image38.png"/><Relationship Id="rId55" Type="http://schemas.openxmlformats.org/officeDocument/2006/relationships/image" Target="media/image40.png"/><Relationship Id="rId54" Type="http://schemas.openxmlformats.org/officeDocument/2006/relationships/image" Target="media/image45.png"/><Relationship Id="rId57" Type="http://schemas.openxmlformats.org/officeDocument/2006/relationships/image" Target="media/image36.png"/><Relationship Id="rId56" Type="http://schemas.openxmlformats.org/officeDocument/2006/relationships/image" Target="media/image39.png"/><Relationship Id="rId59" Type="http://schemas.openxmlformats.org/officeDocument/2006/relationships/image" Target="media/image33.png"/><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bbYfXc+VHPqVsCuNV4pDlL7/xg==">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